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085" w:type="dxa"/>
        <w:tblBorders>
          <w:bottom w:val="single" w:sz="4" w:space="0" w:color="auto"/>
        </w:tblBorders>
        <w:tblLook w:val="04A0" w:firstRow="1" w:lastRow="0" w:firstColumn="1" w:lastColumn="0" w:noHBand="0" w:noVBand="1"/>
      </w:tblPr>
      <w:tblGrid>
        <w:gridCol w:w="6455"/>
      </w:tblGrid>
      <w:tr w:rsidR="00456EDC" w14:paraId="06CEA85A" w14:textId="77777777" w:rsidTr="006335AD">
        <w:tc>
          <w:tcPr>
            <w:tcW w:w="6769" w:type="dxa"/>
            <w:shd w:val="clear" w:color="auto" w:fill="auto"/>
          </w:tcPr>
          <w:p w14:paraId="26D2FA07" w14:textId="0A86E049" w:rsidR="00456EDC" w:rsidRDefault="00456EDC" w:rsidP="00456EDC">
            <w:pPr>
              <w:spacing w:line="360" w:lineRule="auto"/>
              <w:jc w:val="right"/>
              <w:rPr>
                <w:rFonts w:ascii="Arial" w:hAnsi="Arial" w:cs="Arial"/>
                <w:i/>
                <w:iCs/>
                <w:color w:val="808080"/>
              </w:rPr>
            </w:pPr>
          </w:p>
        </w:tc>
      </w:tr>
    </w:tbl>
    <w:p w14:paraId="411D34F3" w14:textId="77777777" w:rsidR="00456EDC" w:rsidRPr="001561A1" w:rsidRDefault="00456EDC" w:rsidP="00456EDC">
      <w:pPr>
        <w:shd w:val="clear" w:color="auto" w:fill="FFFFFF"/>
        <w:spacing w:line="360" w:lineRule="auto"/>
        <w:jc w:val="right"/>
        <w:rPr>
          <w:rFonts w:ascii="Arial" w:hAnsi="Arial" w:cs="Arial"/>
          <w:i/>
          <w:iCs/>
          <w:color w:val="808080"/>
          <w:sz w:val="18"/>
          <w:szCs w:val="18"/>
        </w:rPr>
      </w:pPr>
      <w:r w:rsidRPr="001561A1">
        <w:rPr>
          <w:rFonts w:ascii="Arial" w:hAnsi="Arial" w:cs="Arial"/>
          <w:i/>
          <w:iCs/>
          <w:color w:val="808080"/>
          <w:sz w:val="18"/>
          <w:szCs w:val="18"/>
        </w:rPr>
        <w:t>(iesniedzēja vārds un uzvārds)</w:t>
      </w:r>
    </w:p>
    <w:tbl>
      <w:tblPr>
        <w:tblW w:w="0" w:type="auto"/>
        <w:tblInd w:w="3085" w:type="dxa"/>
        <w:tblBorders>
          <w:bottom w:val="single" w:sz="4" w:space="0" w:color="auto"/>
        </w:tblBorders>
        <w:tblLook w:val="04A0" w:firstRow="1" w:lastRow="0" w:firstColumn="1" w:lastColumn="0" w:noHBand="0" w:noVBand="1"/>
      </w:tblPr>
      <w:tblGrid>
        <w:gridCol w:w="2511"/>
        <w:gridCol w:w="1972"/>
        <w:gridCol w:w="1972"/>
      </w:tblGrid>
      <w:tr w:rsidR="00456EDC" w14:paraId="2944B1C1" w14:textId="77777777" w:rsidTr="006335AD">
        <w:tc>
          <w:tcPr>
            <w:tcW w:w="2635" w:type="dxa"/>
            <w:shd w:val="clear" w:color="auto" w:fill="auto"/>
          </w:tcPr>
          <w:p w14:paraId="18852738" w14:textId="77777777" w:rsidR="00456EDC" w:rsidRDefault="00456EDC" w:rsidP="00456EDC">
            <w:pPr>
              <w:spacing w:line="360" w:lineRule="auto"/>
              <w:jc w:val="right"/>
              <w:rPr>
                <w:rFonts w:ascii="Arial" w:hAnsi="Arial" w:cs="Arial"/>
                <w:i/>
                <w:iCs/>
                <w:color w:val="808080"/>
              </w:rPr>
            </w:pPr>
          </w:p>
        </w:tc>
        <w:tc>
          <w:tcPr>
            <w:tcW w:w="2067" w:type="dxa"/>
            <w:shd w:val="clear" w:color="auto" w:fill="auto"/>
          </w:tcPr>
          <w:p w14:paraId="473E5A1F" w14:textId="77777777" w:rsidR="00456EDC" w:rsidRDefault="00456EDC" w:rsidP="00456EDC">
            <w:pPr>
              <w:spacing w:line="360" w:lineRule="auto"/>
              <w:jc w:val="right"/>
              <w:rPr>
                <w:rFonts w:ascii="Arial" w:hAnsi="Arial" w:cs="Arial"/>
                <w:i/>
                <w:iCs/>
                <w:color w:val="808080"/>
              </w:rPr>
            </w:pPr>
          </w:p>
        </w:tc>
        <w:tc>
          <w:tcPr>
            <w:tcW w:w="2067" w:type="dxa"/>
            <w:shd w:val="clear" w:color="auto" w:fill="auto"/>
          </w:tcPr>
          <w:p w14:paraId="3E143BBE" w14:textId="77777777" w:rsidR="00456EDC" w:rsidRDefault="00456EDC" w:rsidP="00456EDC">
            <w:pPr>
              <w:spacing w:line="360" w:lineRule="auto"/>
              <w:jc w:val="right"/>
              <w:rPr>
                <w:rFonts w:ascii="Arial" w:hAnsi="Arial" w:cs="Arial"/>
                <w:i/>
                <w:iCs/>
                <w:color w:val="808080"/>
              </w:rPr>
            </w:pPr>
          </w:p>
        </w:tc>
      </w:tr>
    </w:tbl>
    <w:p w14:paraId="4B6408C3" w14:textId="77777777" w:rsidR="00456EDC" w:rsidRPr="001561A1" w:rsidRDefault="00456EDC" w:rsidP="00456EDC">
      <w:pPr>
        <w:shd w:val="clear" w:color="auto" w:fill="FFFFFF"/>
        <w:spacing w:line="360" w:lineRule="auto"/>
        <w:jc w:val="right"/>
        <w:rPr>
          <w:rFonts w:ascii="Arial" w:hAnsi="Arial" w:cs="Arial"/>
          <w:i/>
          <w:iCs/>
          <w:color w:val="808080"/>
          <w:sz w:val="18"/>
          <w:szCs w:val="18"/>
        </w:rPr>
      </w:pPr>
      <w:r w:rsidRPr="001561A1">
        <w:rPr>
          <w:rFonts w:ascii="Arial" w:hAnsi="Arial" w:cs="Arial"/>
          <w:i/>
          <w:iCs/>
          <w:color w:val="808080"/>
          <w:sz w:val="18"/>
          <w:szCs w:val="18"/>
        </w:rPr>
        <w:t>(personas kods)</w:t>
      </w:r>
    </w:p>
    <w:tbl>
      <w:tblPr>
        <w:tblW w:w="0" w:type="auto"/>
        <w:tblInd w:w="3085" w:type="dxa"/>
        <w:tblBorders>
          <w:bottom w:val="single" w:sz="4" w:space="0" w:color="auto"/>
        </w:tblBorders>
        <w:tblLook w:val="04A0" w:firstRow="1" w:lastRow="0" w:firstColumn="1" w:lastColumn="0" w:noHBand="0" w:noVBand="1"/>
      </w:tblPr>
      <w:tblGrid>
        <w:gridCol w:w="2511"/>
        <w:gridCol w:w="1972"/>
        <w:gridCol w:w="1972"/>
      </w:tblGrid>
      <w:tr w:rsidR="00456EDC" w14:paraId="23B589B8" w14:textId="77777777" w:rsidTr="006335AD">
        <w:tc>
          <w:tcPr>
            <w:tcW w:w="2635" w:type="dxa"/>
            <w:shd w:val="clear" w:color="auto" w:fill="auto"/>
          </w:tcPr>
          <w:p w14:paraId="57B0FDE6" w14:textId="77777777" w:rsidR="00456EDC" w:rsidRDefault="00456EDC" w:rsidP="00456EDC">
            <w:pPr>
              <w:spacing w:line="360" w:lineRule="auto"/>
              <w:jc w:val="right"/>
              <w:rPr>
                <w:rFonts w:ascii="Arial" w:hAnsi="Arial" w:cs="Arial"/>
                <w:i/>
                <w:iCs/>
                <w:color w:val="808080"/>
              </w:rPr>
            </w:pPr>
          </w:p>
        </w:tc>
        <w:tc>
          <w:tcPr>
            <w:tcW w:w="2067" w:type="dxa"/>
            <w:shd w:val="clear" w:color="auto" w:fill="auto"/>
          </w:tcPr>
          <w:p w14:paraId="3C095153" w14:textId="77777777" w:rsidR="00456EDC" w:rsidRDefault="00456EDC" w:rsidP="00456EDC">
            <w:pPr>
              <w:spacing w:line="360" w:lineRule="auto"/>
              <w:jc w:val="right"/>
              <w:rPr>
                <w:rFonts w:ascii="Arial" w:hAnsi="Arial" w:cs="Arial"/>
                <w:i/>
                <w:iCs/>
                <w:color w:val="808080"/>
              </w:rPr>
            </w:pPr>
          </w:p>
        </w:tc>
        <w:tc>
          <w:tcPr>
            <w:tcW w:w="2067" w:type="dxa"/>
            <w:shd w:val="clear" w:color="auto" w:fill="auto"/>
          </w:tcPr>
          <w:p w14:paraId="4C819ECA" w14:textId="77777777" w:rsidR="00456EDC" w:rsidRDefault="00456EDC" w:rsidP="00456EDC">
            <w:pPr>
              <w:spacing w:line="360" w:lineRule="auto"/>
              <w:jc w:val="right"/>
              <w:rPr>
                <w:rFonts w:ascii="Arial" w:hAnsi="Arial" w:cs="Arial"/>
                <w:i/>
                <w:iCs/>
                <w:color w:val="808080"/>
              </w:rPr>
            </w:pPr>
          </w:p>
        </w:tc>
      </w:tr>
    </w:tbl>
    <w:p w14:paraId="067125A0" w14:textId="77777777" w:rsidR="00456EDC" w:rsidRPr="001561A1" w:rsidRDefault="00456EDC" w:rsidP="00456EDC">
      <w:pPr>
        <w:shd w:val="clear" w:color="auto" w:fill="FFFFFF"/>
        <w:spacing w:line="360" w:lineRule="auto"/>
        <w:jc w:val="right"/>
        <w:rPr>
          <w:rFonts w:ascii="Arial" w:hAnsi="Arial" w:cs="Arial"/>
          <w:i/>
          <w:iCs/>
          <w:color w:val="808080"/>
          <w:sz w:val="18"/>
          <w:szCs w:val="18"/>
        </w:rPr>
      </w:pPr>
      <w:r w:rsidRPr="001561A1">
        <w:rPr>
          <w:rFonts w:ascii="Arial" w:hAnsi="Arial" w:cs="Arial"/>
          <w:i/>
          <w:iCs/>
          <w:color w:val="808080"/>
          <w:sz w:val="18"/>
          <w:szCs w:val="18"/>
        </w:rPr>
        <w:t>(deklarētā dzīvesvietas adrese)</w:t>
      </w:r>
    </w:p>
    <w:tbl>
      <w:tblPr>
        <w:tblW w:w="0" w:type="auto"/>
        <w:tblInd w:w="3085" w:type="dxa"/>
        <w:tblBorders>
          <w:bottom w:val="single" w:sz="4" w:space="0" w:color="auto"/>
        </w:tblBorders>
        <w:tblLook w:val="04A0" w:firstRow="1" w:lastRow="0" w:firstColumn="1" w:lastColumn="0" w:noHBand="0" w:noVBand="1"/>
      </w:tblPr>
      <w:tblGrid>
        <w:gridCol w:w="2842"/>
        <w:gridCol w:w="3613"/>
      </w:tblGrid>
      <w:tr w:rsidR="00456EDC" w14:paraId="79727B5F" w14:textId="77777777" w:rsidTr="006335AD">
        <w:tc>
          <w:tcPr>
            <w:tcW w:w="2977" w:type="dxa"/>
            <w:shd w:val="clear" w:color="auto" w:fill="auto"/>
          </w:tcPr>
          <w:p w14:paraId="3DBD0D11" w14:textId="46E3E251" w:rsidR="00456EDC" w:rsidRDefault="00456EDC" w:rsidP="00456EDC">
            <w:pPr>
              <w:spacing w:line="360" w:lineRule="auto"/>
              <w:jc w:val="center"/>
              <w:rPr>
                <w:rFonts w:ascii="Arial" w:hAnsi="Arial" w:cs="Arial"/>
                <w:i/>
                <w:iCs/>
                <w:color w:val="808080"/>
              </w:rPr>
            </w:pPr>
            <w:r>
              <w:rPr>
                <w:rFonts w:ascii="Arial" w:hAnsi="Arial" w:cs="Arial"/>
                <w:i/>
                <w:iCs/>
                <w:color w:val="808080"/>
              </w:rPr>
              <w:t xml:space="preserve">    </w:t>
            </w:r>
            <w:r>
              <w:rPr>
                <w:rFonts w:ascii="Arial" w:hAnsi="Arial" w:cs="Arial"/>
                <w:i/>
                <w:iCs/>
                <w:color w:val="808080"/>
              </w:rPr>
              <w:t>/</w:t>
            </w:r>
          </w:p>
        </w:tc>
        <w:tc>
          <w:tcPr>
            <w:tcW w:w="3792" w:type="dxa"/>
            <w:shd w:val="clear" w:color="auto" w:fill="auto"/>
          </w:tcPr>
          <w:p w14:paraId="18AB29E2" w14:textId="77777777" w:rsidR="00456EDC" w:rsidRDefault="00456EDC" w:rsidP="00456EDC">
            <w:pPr>
              <w:spacing w:line="360" w:lineRule="auto"/>
              <w:jc w:val="center"/>
              <w:rPr>
                <w:rFonts w:ascii="Arial" w:hAnsi="Arial" w:cs="Arial"/>
                <w:i/>
                <w:iCs/>
                <w:color w:val="808080"/>
              </w:rPr>
            </w:pPr>
          </w:p>
        </w:tc>
      </w:tr>
    </w:tbl>
    <w:p w14:paraId="37F3D529" w14:textId="4600DAEF" w:rsidR="00456EDC" w:rsidRPr="001561A1" w:rsidRDefault="00456EDC" w:rsidP="00456EDC">
      <w:pPr>
        <w:shd w:val="clear" w:color="auto" w:fill="FFFFFF"/>
        <w:spacing w:line="360" w:lineRule="auto"/>
        <w:ind w:left="2880"/>
        <w:rPr>
          <w:rFonts w:ascii="Arial" w:hAnsi="Arial" w:cs="Arial"/>
          <w:i/>
          <w:iCs/>
          <w:color w:val="808080"/>
          <w:sz w:val="18"/>
          <w:szCs w:val="18"/>
        </w:rPr>
      </w:pPr>
      <w:r>
        <w:rPr>
          <w:rFonts w:ascii="Arial" w:hAnsi="Arial" w:cs="Arial"/>
          <w:i/>
          <w:iCs/>
          <w:color w:val="808080"/>
          <w:sz w:val="18"/>
          <w:szCs w:val="18"/>
        </w:rPr>
        <w:t xml:space="preserve">        </w:t>
      </w:r>
      <w:r w:rsidRPr="001561A1">
        <w:rPr>
          <w:rFonts w:ascii="Arial" w:hAnsi="Arial" w:cs="Arial"/>
          <w:i/>
          <w:iCs/>
          <w:color w:val="808080"/>
          <w:sz w:val="18"/>
          <w:szCs w:val="18"/>
        </w:rPr>
        <w:t xml:space="preserve">(tālrunis)                                 </w:t>
      </w:r>
      <w:r>
        <w:rPr>
          <w:rFonts w:ascii="Arial" w:hAnsi="Arial" w:cs="Arial"/>
          <w:i/>
          <w:iCs/>
          <w:color w:val="808080"/>
          <w:sz w:val="18"/>
          <w:szCs w:val="18"/>
        </w:rPr>
        <w:tab/>
      </w:r>
      <w:r>
        <w:rPr>
          <w:rFonts w:ascii="Arial" w:hAnsi="Arial" w:cs="Arial"/>
          <w:i/>
          <w:iCs/>
          <w:color w:val="808080"/>
          <w:sz w:val="18"/>
          <w:szCs w:val="18"/>
        </w:rPr>
        <w:tab/>
        <w:t xml:space="preserve">    </w:t>
      </w:r>
      <w:r>
        <w:rPr>
          <w:rFonts w:ascii="Arial" w:hAnsi="Arial" w:cs="Arial"/>
          <w:i/>
          <w:iCs/>
          <w:color w:val="808080"/>
          <w:sz w:val="18"/>
          <w:szCs w:val="18"/>
        </w:rPr>
        <w:tab/>
        <w:t xml:space="preserve">   </w:t>
      </w:r>
      <w:r w:rsidRPr="001561A1">
        <w:rPr>
          <w:rFonts w:ascii="Arial" w:hAnsi="Arial" w:cs="Arial"/>
          <w:i/>
          <w:iCs/>
          <w:color w:val="808080"/>
          <w:sz w:val="18"/>
          <w:szCs w:val="18"/>
        </w:rPr>
        <w:t xml:space="preserve">(elektroniskā pasta adrese)      </w:t>
      </w:r>
    </w:p>
    <w:p w14:paraId="0C260FD9" w14:textId="77777777" w:rsidR="00736450" w:rsidRDefault="00736450" w:rsidP="00736450">
      <w:pPr>
        <w:tabs>
          <w:tab w:val="left" w:pos="720"/>
          <w:tab w:val="center" w:pos="4153"/>
          <w:tab w:val="right" w:pos="8306"/>
        </w:tabs>
        <w:jc w:val="right"/>
        <w:rPr>
          <w:rFonts w:ascii="Arial" w:hAnsi="Arial" w:cs="Arial"/>
          <w:b/>
          <w:sz w:val="22"/>
          <w:szCs w:val="22"/>
          <w:lang w:eastAsia="lv-LV"/>
        </w:rPr>
      </w:pPr>
    </w:p>
    <w:p w14:paraId="011B9BC4" w14:textId="3AFCB7DB" w:rsidR="00736450" w:rsidRPr="00B84A1A" w:rsidRDefault="00736450" w:rsidP="00736450">
      <w:pPr>
        <w:tabs>
          <w:tab w:val="left" w:pos="720"/>
          <w:tab w:val="center" w:pos="4153"/>
          <w:tab w:val="right" w:pos="8306"/>
        </w:tabs>
        <w:jc w:val="right"/>
        <w:rPr>
          <w:rFonts w:ascii="Arial" w:hAnsi="Arial" w:cs="Arial"/>
          <w:b/>
          <w:sz w:val="22"/>
          <w:szCs w:val="22"/>
          <w:lang w:eastAsia="lv-LV"/>
        </w:rPr>
      </w:pPr>
      <w:r w:rsidRPr="00B84A1A">
        <w:rPr>
          <w:rFonts w:ascii="Arial" w:hAnsi="Arial" w:cs="Arial"/>
          <w:b/>
          <w:sz w:val="22"/>
          <w:szCs w:val="22"/>
          <w:lang w:eastAsia="lv-LV"/>
        </w:rPr>
        <w:t>Valmieras novada pašvaldībai</w:t>
      </w:r>
    </w:p>
    <w:p w14:paraId="1B3359E4" w14:textId="77777777" w:rsidR="00736450" w:rsidRPr="00B84A1A" w:rsidRDefault="00736450" w:rsidP="00736450">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Lāčplēša ielā 2, Valmierā,</w:t>
      </w:r>
    </w:p>
    <w:p w14:paraId="1C0C2F56" w14:textId="77777777" w:rsidR="00736450" w:rsidRPr="00B84A1A" w:rsidRDefault="00736450" w:rsidP="00736450">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 xml:space="preserve">Valmieras novadā, LV-4201 </w:t>
      </w:r>
    </w:p>
    <w:p w14:paraId="1A80BB5E" w14:textId="77777777" w:rsidR="00736450" w:rsidRPr="00B84A1A" w:rsidRDefault="00736450" w:rsidP="00736450">
      <w:pPr>
        <w:tabs>
          <w:tab w:val="left" w:pos="720"/>
          <w:tab w:val="center" w:pos="4153"/>
          <w:tab w:val="right" w:pos="8306"/>
        </w:tabs>
        <w:rPr>
          <w:rFonts w:ascii="Arial" w:hAnsi="Arial" w:cs="Arial"/>
          <w:sz w:val="22"/>
          <w:szCs w:val="22"/>
          <w:lang w:eastAsia="lv-LV"/>
        </w:rPr>
      </w:pPr>
    </w:p>
    <w:p w14:paraId="298F77E8" w14:textId="77777777" w:rsidR="00736450" w:rsidRPr="00B84A1A" w:rsidRDefault="00736450" w:rsidP="00736450">
      <w:pPr>
        <w:tabs>
          <w:tab w:val="left" w:pos="720"/>
          <w:tab w:val="center" w:pos="4153"/>
          <w:tab w:val="right" w:pos="8306"/>
        </w:tabs>
        <w:jc w:val="center"/>
        <w:rPr>
          <w:rFonts w:ascii="Arial" w:hAnsi="Arial" w:cs="Arial"/>
          <w:b/>
          <w:sz w:val="22"/>
          <w:szCs w:val="22"/>
          <w:lang w:eastAsia="lv-LV"/>
        </w:rPr>
      </w:pPr>
      <w:r w:rsidRPr="00B84A1A">
        <w:rPr>
          <w:rFonts w:ascii="Arial" w:hAnsi="Arial" w:cs="Arial"/>
          <w:b/>
          <w:sz w:val="22"/>
          <w:szCs w:val="22"/>
          <w:lang w:eastAsia="lv-LV"/>
        </w:rPr>
        <w:t>IESNIEGUMS</w:t>
      </w:r>
    </w:p>
    <w:p w14:paraId="7FF7BEBE" w14:textId="77777777" w:rsidR="00736450" w:rsidRPr="00B84A1A" w:rsidRDefault="00736450" w:rsidP="00736450">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PELDLĪDZEKĻA VAI KUĢOŠANAS LĪDZEKĻA PASTĀVĪGAI NOVIETOŠANAI</w:t>
      </w:r>
    </w:p>
    <w:p w14:paraId="5E5D7974" w14:textId="7EB44847" w:rsidR="00736450" w:rsidRPr="00B84A1A" w:rsidRDefault="00736450" w:rsidP="00736450">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BURTNIEK</w:t>
      </w:r>
      <w:r w:rsidR="00170DC8">
        <w:rPr>
          <w:rFonts w:ascii="Arial" w:hAnsi="Arial" w:cs="Arial"/>
          <w:sz w:val="22"/>
          <w:szCs w:val="22"/>
          <w:lang w:eastAsia="lv-LV"/>
        </w:rPr>
        <w:t>A</w:t>
      </w:r>
      <w:r w:rsidRPr="00B84A1A">
        <w:rPr>
          <w:rFonts w:ascii="Arial" w:hAnsi="Arial" w:cs="Arial"/>
          <w:sz w:val="22"/>
          <w:szCs w:val="22"/>
          <w:lang w:eastAsia="lv-LV"/>
        </w:rPr>
        <w:t xml:space="preserve"> EZERA PUBLISKAJĀ ATPŪTAS ZONĀ</w:t>
      </w:r>
    </w:p>
    <w:p w14:paraId="1108AFBC" w14:textId="77777777" w:rsidR="00736450" w:rsidRDefault="00736450" w:rsidP="00736450">
      <w:pPr>
        <w:jc w:val="both"/>
        <w:rPr>
          <w:rFonts w:ascii="Arial" w:hAnsi="Arial" w:cs="Arial"/>
          <w:sz w:val="22"/>
          <w:szCs w:val="22"/>
          <w:lang w:eastAsia="lv-LV"/>
        </w:rPr>
      </w:pPr>
    </w:p>
    <w:p w14:paraId="50C6DDC7" w14:textId="1659E090" w:rsidR="00736450" w:rsidRPr="00B84A1A" w:rsidRDefault="00736450" w:rsidP="00736450">
      <w:pPr>
        <w:jc w:val="both"/>
        <w:rPr>
          <w:rFonts w:ascii="Arial" w:hAnsi="Arial" w:cs="Arial"/>
          <w:sz w:val="22"/>
          <w:szCs w:val="22"/>
          <w:lang w:eastAsia="lv-LV"/>
        </w:rPr>
      </w:pPr>
      <w:r w:rsidRPr="00B84A1A">
        <w:rPr>
          <w:rFonts w:ascii="Arial" w:hAnsi="Arial" w:cs="Arial"/>
          <w:sz w:val="22"/>
          <w:szCs w:val="22"/>
          <w:lang w:eastAsia="lv-LV"/>
        </w:rPr>
        <w:t xml:space="preserve">Lūdzu saskaņot __________________________________________ ar CSDD reģistrācijas numuru </w:t>
      </w:r>
    </w:p>
    <w:p w14:paraId="7836FE32" w14:textId="77777777" w:rsidR="00736450" w:rsidRPr="004F0C11" w:rsidRDefault="00736450" w:rsidP="00736450">
      <w:pPr>
        <w:jc w:val="both"/>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 xml:space="preserve">(peldlīdzekļa vai kuģošanas līdzekļa veids / nosaukums) </w:t>
      </w:r>
    </w:p>
    <w:p w14:paraId="70C2BB5F" w14:textId="77777777" w:rsidR="00736450" w:rsidRDefault="00736450" w:rsidP="00736450">
      <w:pPr>
        <w:jc w:val="both"/>
        <w:rPr>
          <w:rFonts w:ascii="Arial" w:hAnsi="Arial" w:cs="Arial"/>
          <w:lang w:eastAsia="lv-LV"/>
        </w:rPr>
      </w:pPr>
    </w:p>
    <w:p w14:paraId="799B2B69" w14:textId="423CA0F9" w:rsidR="00736450" w:rsidRPr="004F0C11" w:rsidRDefault="00736450" w:rsidP="00736450">
      <w:pPr>
        <w:jc w:val="both"/>
        <w:rPr>
          <w:rFonts w:ascii="Arial" w:hAnsi="Arial" w:cs="Arial"/>
          <w:lang w:eastAsia="lv-LV"/>
        </w:rPr>
      </w:pPr>
      <w:r w:rsidRPr="004F0C11">
        <w:rPr>
          <w:rFonts w:ascii="Arial" w:hAnsi="Arial" w:cs="Arial"/>
          <w:lang w:eastAsia="lv-LV"/>
        </w:rPr>
        <w:t xml:space="preserve">___________________________________ </w:t>
      </w:r>
      <w:r w:rsidRPr="00B84A1A">
        <w:rPr>
          <w:rFonts w:ascii="Arial" w:hAnsi="Arial" w:cs="Arial"/>
          <w:sz w:val="22"/>
          <w:szCs w:val="22"/>
          <w:lang w:eastAsia="lv-LV"/>
        </w:rPr>
        <w:t>novietošanu Burtniek</w:t>
      </w:r>
      <w:r w:rsidR="00170DC8">
        <w:rPr>
          <w:rFonts w:ascii="Arial" w:hAnsi="Arial" w:cs="Arial"/>
          <w:sz w:val="22"/>
          <w:szCs w:val="22"/>
          <w:lang w:eastAsia="lv-LV"/>
        </w:rPr>
        <w:t>a</w:t>
      </w:r>
      <w:r w:rsidRPr="00B84A1A">
        <w:rPr>
          <w:rFonts w:ascii="Arial" w:hAnsi="Arial" w:cs="Arial"/>
          <w:sz w:val="22"/>
          <w:szCs w:val="22"/>
          <w:lang w:eastAsia="lv-LV"/>
        </w:rPr>
        <w:t xml:space="preserve"> ezera publiskajā atpūtas zonā</w:t>
      </w:r>
      <w:r w:rsidRPr="004F0C11">
        <w:rPr>
          <w:rFonts w:ascii="Arial" w:hAnsi="Arial" w:cs="Arial"/>
          <w:lang w:eastAsia="lv-LV"/>
        </w:rPr>
        <w:t>:</w:t>
      </w:r>
    </w:p>
    <w:p w14:paraId="50DD5DBE" w14:textId="77777777" w:rsidR="00736450" w:rsidRDefault="00736450" w:rsidP="00736450">
      <w:pPr>
        <w:jc w:val="both"/>
        <w:rPr>
          <w:rFonts w:ascii="Arial" w:hAnsi="Arial" w:cs="Arial"/>
          <w:sz w:val="16"/>
          <w:szCs w:val="16"/>
          <w:lang w:eastAsia="lv-LV"/>
        </w:rPr>
      </w:pPr>
      <w:r w:rsidRPr="004F0C11">
        <w:rPr>
          <w:rFonts w:ascii="Arial" w:hAnsi="Arial" w:cs="Arial"/>
          <w:sz w:val="16"/>
          <w:szCs w:val="16"/>
          <w:lang w:eastAsia="lv-LV"/>
        </w:rPr>
        <w:t xml:space="preserve"> (peldlīdzekļa vai kuģošanas līdzekļa reģistrācijas Nr.)</w:t>
      </w:r>
      <w:r>
        <w:rPr>
          <w:rFonts w:ascii="Arial" w:hAnsi="Arial" w:cs="Arial"/>
          <w:sz w:val="16"/>
          <w:szCs w:val="16"/>
          <w:lang w:eastAsia="lv-LV"/>
        </w:rPr>
        <w:t xml:space="preserve"> </w:t>
      </w:r>
    </w:p>
    <w:p w14:paraId="576232F0" w14:textId="77777777" w:rsidR="00736450" w:rsidRPr="004F0C11" w:rsidRDefault="00736450" w:rsidP="00736450">
      <w:pPr>
        <w:jc w:val="both"/>
        <w:rPr>
          <w:rFonts w:ascii="Arial" w:hAnsi="Arial" w:cs="Arial"/>
          <w:sz w:val="16"/>
          <w:szCs w:val="16"/>
          <w:lang w:eastAsia="lv-LV"/>
        </w:rPr>
      </w:pPr>
    </w:p>
    <w:p w14:paraId="6D49171F" w14:textId="77777777" w:rsidR="00736450" w:rsidRPr="00B84A1A" w:rsidRDefault="00736450" w:rsidP="00736450">
      <w:pPr>
        <w:ind w:firstLine="720"/>
        <w:jc w:val="both"/>
        <w:rPr>
          <w:rFonts w:ascii="Arial" w:hAnsi="Arial" w:cs="Arial"/>
          <w:sz w:val="22"/>
          <w:szCs w:val="22"/>
          <w:lang w:eastAsia="lv-LV"/>
        </w:rPr>
      </w:pPr>
      <w:r w:rsidRPr="00B84A1A">
        <w:rPr>
          <w:rFonts w:ascii="Arial" w:hAnsi="Arial" w:cs="Arial"/>
          <w:sz w:val="22"/>
          <w:szCs w:val="22"/>
          <w:lang w:eastAsia="lv-LV"/>
        </w:rPr>
        <w:t> Burtnieku centra kanāls</w:t>
      </w:r>
    </w:p>
    <w:p w14:paraId="2808FCB8" w14:textId="77777777" w:rsidR="00736450" w:rsidRPr="00B84A1A" w:rsidRDefault="00736450" w:rsidP="00736450">
      <w:pPr>
        <w:ind w:firstLine="720"/>
        <w:jc w:val="both"/>
        <w:rPr>
          <w:rFonts w:ascii="Arial" w:hAnsi="Arial" w:cs="Arial"/>
          <w:sz w:val="22"/>
          <w:szCs w:val="22"/>
          <w:lang w:eastAsia="lv-LV"/>
        </w:rPr>
      </w:pPr>
      <w:r w:rsidRPr="00B84A1A">
        <w:rPr>
          <w:rFonts w:ascii="Arial" w:hAnsi="Arial" w:cs="Arial"/>
          <w:sz w:val="22"/>
          <w:szCs w:val="22"/>
          <w:lang w:eastAsia="lv-LV"/>
        </w:rPr>
        <w:t> Matīšu kanāls</w:t>
      </w:r>
    </w:p>
    <w:p w14:paraId="7BD3ED71" w14:textId="77777777" w:rsidR="00736450" w:rsidRPr="00B84A1A" w:rsidRDefault="00736450" w:rsidP="00736450">
      <w:pPr>
        <w:jc w:val="both"/>
        <w:rPr>
          <w:rFonts w:ascii="Arial" w:hAnsi="Arial" w:cs="Arial"/>
          <w:sz w:val="22"/>
          <w:szCs w:val="22"/>
          <w:lang w:eastAsia="lv-LV"/>
        </w:rPr>
      </w:pPr>
      <w:r w:rsidRPr="00B84A1A">
        <w:rPr>
          <w:rFonts w:ascii="Arial" w:hAnsi="Arial" w:cs="Arial"/>
          <w:sz w:val="22"/>
          <w:szCs w:val="22"/>
          <w:lang w:eastAsia="lv-LV"/>
        </w:rPr>
        <w:t>uz laika periodu no _________________līdz _______________________.</w:t>
      </w:r>
    </w:p>
    <w:p w14:paraId="0C48F6A6" w14:textId="77777777" w:rsidR="00736450" w:rsidRPr="004F0C11" w:rsidRDefault="00736450" w:rsidP="00736450">
      <w:pPr>
        <w:ind w:left="2160"/>
        <w:jc w:val="both"/>
        <w:rPr>
          <w:rFonts w:ascii="Arial" w:hAnsi="Arial" w:cs="Arial"/>
          <w:sz w:val="16"/>
          <w:szCs w:val="16"/>
          <w:lang w:eastAsia="lv-LV"/>
        </w:rPr>
      </w:pPr>
      <w:r>
        <w:rPr>
          <w:rFonts w:ascii="Arial" w:hAnsi="Arial" w:cs="Arial"/>
          <w:sz w:val="16"/>
          <w:szCs w:val="16"/>
          <w:lang w:eastAsia="lv-LV"/>
        </w:rPr>
        <w:t xml:space="preserve">   </w:t>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662AF5AD" w14:textId="77777777" w:rsidR="00736450" w:rsidRDefault="00736450" w:rsidP="00736450">
      <w:pPr>
        <w:jc w:val="both"/>
        <w:rPr>
          <w:rFonts w:ascii="Arial" w:hAnsi="Arial" w:cs="Arial"/>
          <w:lang w:eastAsia="lv-LV"/>
        </w:rPr>
      </w:pPr>
    </w:p>
    <w:p w14:paraId="191FD09B" w14:textId="77777777" w:rsidR="00736450" w:rsidRDefault="00736450" w:rsidP="00736450">
      <w:pPr>
        <w:jc w:val="both"/>
        <w:rPr>
          <w:rFonts w:ascii="Arial" w:hAnsi="Arial" w:cs="Arial"/>
          <w:sz w:val="22"/>
          <w:szCs w:val="22"/>
          <w:lang w:eastAsia="lv-LV"/>
        </w:rPr>
      </w:pPr>
      <w:r w:rsidRPr="00B84A1A">
        <w:rPr>
          <w:rFonts w:ascii="Arial" w:hAnsi="Arial" w:cs="Arial"/>
          <w:sz w:val="22"/>
          <w:szCs w:val="22"/>
          <w:lang w:eastAsia="lv-LV"/>
        </w:rPr>
        <w:t>Ar savu parakstu apliecinu, ka:</w:t>
      </w:r>
    </w:p>
    <w:p w14:paraId="74928D37" w14:textId="77777777" w:rsidR="00736450" w:rsidRDefault="00736450" w:rsidP="00736450">
      <w:pPr>
        <w:jc w:val="both"/>
        <w:rPr>
          <w:rFonts w:ascii="Arial" w:hAnsi="Arial" w:cs="Arial"/>
          <w:sz w:val="22"/>
          <w:szCs w:val="22"/>
          <w:lang w:eastAsia="lv-LV"/>
        </w:rPr>
      </w:pPr>
    </w:p>
    <w:p w14:paraId="35407F0D" w14:textId="77777777" w:rsidR="00736450" w:rsidRDefault="00736450" w:rsidP="00736450">
      <w:pPr>
        <w:jc w:val="both"/>
        <w:rPr>
          <w:rFonts w:ascii="Arial" w:hAnsi="Arial" w:cs="Arial"/>
          <w:sz w:val="22"/>
          <w:szCs w:val="22"/>
          <w:lang w:eastAsia="lv-LV"/>
        </w:rPr>
      </w:pPr>
      <w:r>
        <w:rPr>
          <w:rFonts w:ascii="Arial" w:hAnsi="Arial" w:cs="Arial"/>
          <w:sz w:val="22"/>
          <w:szCs w:val="22"/>
          <w:lang w:eastAsia="lv-LV"/>
        </w:rPr>
        <w:t>1) a</w:t>
      </w:r>
      <w:r w:rsidRPr="00B84A1A">
        <w:rPr>
          <w:rFonts w:ascii="Arial" w:hAnsi="Arial" w:cs="Arial"/>
          <w:sz w:val="22"/>
          <w:szCs w:val="22"/>
          <w:lang w:eastAsia="lv-LV"/>
        </w:rPr>
        <w:t>pņemos nodrošināt peldlīdzekļa/kuģošanas līdzekļa drošu nostiprināšanu pie stingri fiksēta stieņa vai pāļa un novērst tā nejaušu nokļūšanu ūdenstilpē.</w:t>
      </w:r>
    </w:p>
    <w:p w14:paraId="0656EA2C" w14:textId="77777777" w:rsidR="00736450" w:rsidRDefault="00736450" w:rsidP="00736450">
      <w:pPr>
        <w:jc w:val="both"/>
        <w:rPr>
          <w:rFonts w:ascii="Arial" w:hAnsi="Arial" w:cs="Arial"/>
          <w:sz w:val="22"/>
          <w:szCs w:val="22"/>
          <w:lang w:eastAsia="lv-LV"/>
        </w:rPr>
      </w:pPr>
      <w:r w:rsidRPr="00B84A1A">
        <w:rPr>
          <w:rFonts w:ascii="Arial" w:hAnsi="Arial" w:cs="Arial"/>
          <w:sz w:val="22"/>
          <w:szCs w:val="22"/>
          <w:lang w:eastAsia="lv-LV"/>
        </w:rPr>
        <w:t>2</w:t>
      </w:r>
      <w:r>
        <w:rPr>
          <w:rFonts w:ascii="Arial" w:hAnsi="Arial" w:cs="Arial"/>
          <w:sz w:val="22"/>
          <w:szCs w:val="22"/>
          <w:lang w:eastAsia="lv-LV"/>
        </w:rPr>
        <w:t>) a</w:t>
      </w:r>
      <w:r w:rsidRPr="00B84A1A">
        <w:rPr>
          <w:rFonts w:ascii="Arial" w:hAnsi="Arial" w:cs="Arial"/>
          <w:sz w:val="22"/>
          <w:szCs w:val="22"/>
          <w:lang w:eastAsia="lv-LV"/>
        </w:rPr>
        <w:t>pņemos 14 dienu laikā pēc Valmieras novada pašvaldības uzaicinājuma atbrīvot peldlīdzekļa vai kuģošanas līdzekļa stāvvietu publisku pasākumu, avārijas situācijas novēršanas un citām neatliekamām vajadzībām.</w:t>
      </w:r>
    </w:p>
    <w:p w14:paraId="4F62424C" w14:textId="77777777" w:rsidR="00736450" w:rsidRPr="002A6AB8" w:rsidRDefault="00736450" w:rsidP="00736450">
      <w:pPr>
        <w:jc w:val="both"/>
        <w:rPr>
          <w:rFonts w:ascii="Arial" w:hAnsi="Arial" w:cs="Arial"/>
          <w:sz w:val="22"/>
          <w:szCs w:val="22"/>
          <w:lang w:eastAsia="lv-LV"/>
        </w:rPr>
      </w:pPr>
      <w:r>
        <w:rPr>
          <w:rFonts w:ascii="Arial" w:hAnsi="Arial" w:cs="Arial"/>
          <w:sz w:val="22"/>
          <w:szCs w:val="22"/>
          <w:lang w:eastAsia="lv-LV"/>
        </w:rPr>
        <w:t>3) e</w:t>
      </w:r>
      <w:r w:rsidRPr="00B84A1A">
        <w:rPr>
          <w:rFonts w:ascii="Arial" w:hAnsi="Arial" w:cs="Arial"/>
          <w:sz w:val="22"/>
          <w:szCs w:val="22"/>
          <w:lang w:eastAsia="lv-LV"/>
        </w:rPr>
        <w:t>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r w:rsidRPr="00B84A1A">
        <w:rPr>
          <w:rFonts w:ascii="Arial" w:hAnsi="Arial" w:cs="Arial"/>
          <w:sz w:val="22"/>
          <w:szCs w:val="22"/>
          <w:lang w:eastAsia="lv-LV"/>
        </w:rPr>
        <w:cr/>
      </w:r>
    </w:p>
    <w:p w14:paraId="07962CD0" w14:textId="77777777" w:rsidR="00736450" w:rsidRPr="00B84A1A" w:rsidRDefault="00736450" w:rsidP="00736450">
      <w:pPr>
        <w:tabs>
          <w:tab w:val="left" w:pos="720"/>
          <w:tab w:val="center" w:pos="4153"/>
          <w:tab w:val="right" w:pos="8306"/>
        </w:tabs>
        <w:rPr>
          <w:rFonts w:ascii="Arial" w:hAnsi="Arial" w:cs="Arial"/>
          <w:sz w:val="22"/>
          <w:szCs w:val="22"/>
          <w:lang w:eastAsia="lv-LV"/>
        </w:rPr>
      </w:pPr>
      <w:r w:rsidRPr="00B84A1A">
        <w:rPr>
          <w:rFonts w:ascii="Arial" w:hAnsi="Arial" w:cs="Arial"/>
          <w:sz w:val="22"/>
          <w:szCs w:val="22"/>
          <w:lang w:eastAsia="lv-LV"/>
        </w:rPr>
        <w:t>202__. gada ___._________</w:t>
      </w:r>
      <w:r w:rsidRPr="00B84A1A">
        <w:rPr>
          <w:rFonts w:ascii="Arial" w:hAnsi="Arial" w:cs="Arial"/>
          <w:sz w:val="22"/>
          <w:szCs w:val="22"/>
          <w:lang w:eastAsia="lv-LV"/>
        </w:rPr>
        <w:tab/>
      </w:r>
      <w:r>
        <w:rPr>
          <w:rFonts w:ascii="Arial" w:hAnsi="Arial" w:cs="Arial"/>
          <w:sz w:val="22"/>
          <w:szCs w:val="22"/>
          <w:lang w:eastAsia="lv-LV"/>
        </w:rPr>
        <w:t xml:space="preserve">                  </w:t>
      </w:r>
      <w:r w:rsidRPr="00B84A1A">
        <w:rPr>
          <w:rFonts w:ascii="Arial" w:hAnsi="Arial" w:cs="Arial"/>
          <w:sz w:val="22"/>
          <w:szCs w:val="22"/>
          <w:lang w:eastAsia="lv-LV"/>
        </w:rPr>
        <w:t>_____________________________________________</w:t>
      </w:r>
    </w:p>
    <w:p w14:paraId="5A92456A" w14:textId="307D3D96" w:rsidR="00E63356" w:rsidRDefault="00736450" w:rsidP="00736450">
      <w:pPr>
        <w:rPr>
          <w:rFonts w:ascii="Arial" w:hAnsi="Arial" w:cs="Arial"/>
          <w:i/>
          <w:iCs/>
          <w:sz w:val="16"/>
          <w:szCs w:val="16"/>
          <w:lang w:eastAsia="lv-LV"/>
        </w:rPr>
      </w:pPr>
      <w:r w:rsidRPr="00B84A1A">
        <w:rPr>
          <w:rFonts w:ascii="Arial" w:hAnsi="Arial" w:cs="Arial"/>
          <w:i/>
          <w:iCs/>
          <w:sz w:val="16"/>
          <w:szCs w:val="16"/>
          <w:lang w:eastAsia="lv-LV"/>
        </w:rPr>
        <w:t xml:space="preserve">  </w:t>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Pr>
          <w:rFonts w:ascii="Arial" w:hAnsi="Arial" w:cs="Arial"/>
          <w:i/>
          <w:iCs/>
          <w:sz w:val="16"/>
          <w:szCs w:val="16"/>
          <w:lang w:eastAsia="lv-LV"/>
        </w:rPr>
        <w:tab/>
      </w:r>
      <w:r w:rsidRPr="00B84A1A">
        <w:rPr>
          <w:rFonts w:ascii="Arial" w:hAnsi="Arial" w:cs="Arial"/>
          <w:i/>
          <w:iCs/>
          <w:sz w:val="16"/>
          <w:szCs w:val="16"/>
          <w:lang w:eastAsia="lv-LV"/>
        </w:rPr>
        <w:t>(paraksts, paraksta atšifrējums)</w:t>
      </w:r>
      <w:r>
        <w:rPr>
          <w:rFonts w:ascii="Arial" w:hAnsi="Arial" w:cs="Arial"/>
          <w:i/>
          <w:iCs/>
          <w:sz w:val="16"/>
          <w:szCs w:val="16"/>
          <w:lang w:eastAsia="lv-LV"/>
        </w:rPr>
        <w:t>*</w:t>
      </w:r>
    </w:p>
    <w:p w14:paraId="34F1BFCB" w14:textId="77777777" w:rsidR="00736450" w:rsidRDefault="00736450" w:rsidP="00736450">
      <w:pPr>
        <w:ind w:left="720" w:firstLine="720"/>
        <w:rPr>
          <w:rFonts w:ascii="Arial" w:hAnsi="Arial" w:cs="Arial"/>
          <w:color w:val="414142"/>
          <w:sz w:val="16"/>
          <w:szCs w:val="16"/>
          <w:lang w:eastAsia="lv-LV"/>
        </w:rPr>
      </w:pPr>
    </w:p>
    <w:p w14:paraId="4FB06D5F" w14:textId="063B888A" w:rsidR="00736450" w:rsidRPr="00247564" w:rsidRDefault="00736450" w:rsidP="00736450">
      <w:pPr>
        <w:ind w:left="4820"/>
        <w:jc w:val="both"/>
      </w:pPr>
      <w:r w:rsidRPr="0095620A">
        <w:rPr>
          <w:rFonts w:ascii="Arial" w:hAnsi="Arial" w:cs="Arial"/>
          <w:color w:val="414142"/>
          <w:sz w:val="16"/>
          <w:szCs w:val="16"/>
          <w:lang w:eastAsia="lv-LV"/>
        </w:rPr>
        <w:t>* Dokumenta rekvizītus “paraksts” un “datums” neaizpilda, ja elektroniskais dokuments sagatavots atbilstoši normatīvajiem aktiem par elektronisko dokumentu noformēšanu.</w:t>
      </w:r>
    </w:p>
    <w:sectPr w:rsidR="00736450" w:rsidRPr="00247564" w:rsidSect="00A2704F">
      <w:headerReference w:type="default" r:id="rId7"/>
      <w:footerReference w:type="default" r:id="rId8"/>
      <w:pgSz w:w="11906" w:h="16838"/>
      <w:pgMar w:top="1134" w:right="566" w:bottom="426" w:left="1800" w:header="680"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08B2" w14:textId="77777777" w:rsidR="006D6824" w:rsidRDefault="006D6824" w:rsidP="00F40934">
      <w:r>
        <w:separator/>
      </w:r>
    </w:p>
  </w:endnote>
  <w:endnote w:type="continuationSeparator" w:id="0">
    <w:p w14:paraId="1DA4F253" w14:textId="77777777" w:rsidR="006D6824" w:rsidRDefault="006D6824"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B67C" w14:textId="77777777" w:rsidR="009A524A" w:rsidRDefault="00F40934" w:rsidP="009A524A">
    <w:pPr>
      <w:pStyle w:val="Footer"/>
      <w:tabs>
        <w:tab w:val="clear" w:pos="4153"/>
        <w:tab w:val="clear" w:pos="8306"/>
        <w:tab w:val="left" w:pos="1050"/>
      </w:tabs>
    </w:pPr>
    <w:r>
      <w:rPr>
        <w:noProof/>
      </w:rPr>
      <w:drawing>
        <wp:anchor distT="0" distB="0" distL="114300" distR="114300" simplePos="0" relativeHeight="251658240" behindDoc="0" locked="0" layoutInCell="1" allowOverlap="1" wp14:anchorId="433A9CF9" wp14:editId="52D46FFB">
          <wp:simplePos x="0" y="0"/>
          <wp:positionH relativeFrom="leftMargin">
            <wp:posOffset>320040</wp:posOffset>
          </wp:positionH>
          <wp:positionV relativeFrom="paragraph">
            <wp:posOffset>-94777</wp:posOffset>
          </wp:positionV>
          <wp:extent cx="708660" cy="15786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r w:rsidR="009A524A">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247564" w:rsidRPr="00A205B5" w14:paraId="1938707C" w14:textId="77777777" w:rsidTr="00332DC4">
      <w:trPr>
        <w:trHeight w:val="835"/>
      </w:trPr>
      <w:tc>
        <w:tcPr>
          <w:tcW w:w="5920" w:type="dxa"/>
          <w:tcBorders>
            <w:top w:val="nil"/>
            <w:left w:val="nil"/>
            <w:bottom w:val="nil"/>
            <w:right w:val="nil"/>
          </w:tcBorders>
          <w:shd w:val="clear" w:color="auto" w:fill="auto"/>
        </w:tcPr>
        <w:p w14:paraId="45621E49" w14:textId="77777777" w:rsidR="00247564" w:rsidRPr="00EF5E77" w:rsidRDefault="00247564" w:rsidP="00247564">
          <w:pPr>
            <w:contextualSpacing/>
            <w:jc w:val="both"/>
            <w:rPr>
              <w:rFonts w:ascii="Arial" w:hAnsi="Arial" w:cs="Arial"/>
              <w:i/>
              <w:iCs/>
              <w:sz w:val="16"/>
              <w:szCs w:val="16"/>
              <w:lang w:eastAsia="lv-LV"/>
            </w:rPr>
          </w:pP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6030ACFC" w14:textId="77777777" w:rsidR="00247564" w:rsidRPr="00EF5E77" w:rsidRDefault="00247564" w:rsidP="00247564">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466930EA" w14:textId="77777777" w:rsidR="00247564" w:rsidRPr="00A205B5" w:rsidRDefault="00247564" w:rsidP="00247564">
          <w:pPr>
            <w:tabs>
              <w:tab w:val="center" w:pos="4153"/>
              <w:tab w:val="right" w:pos="8306"/>
            </w:tabs>
            <w:rPr>
              <w:sz w:val="16"/>
              <w:szCs w:val="16"/>
            </w:rPr>
          </w:pPr>
        </w:p>
      </w:tc>
      <w:tc>
        <w:tcPr>
          <w:tcW w:w="3534" w:type="dxa"/>
          <w:shd w:val="clear" w:color="auto" w:fill="auto"/>
        </w:tcPr>
        <w:p w14:paraId="4C865407" w14:textId="77777777" w:rsidR="00247564" w:rsidRPr="00A205B5" w:rsidRDefault="00247564" w:rsidP="00247564">
          <w:pPr>
            <w:tabs>
              <w:tab w:val="center" w:pos="4153"/>
              <w:tab w:val="right" w:pos="8306"/>
            </w:tabs>
            <w:jc w:val="center"/>
            <w:rPr>
              <w:rFonts w:ascii="Arial" w:hAnsi="Arial" w:cs="Arial"/>
              <w:sz w:val="16"/>
              <w:szCs w:val="16"/>
            </w:rPr>
          </w:pPr>
        </w:p>
        <w:p w14:paraId="58527445" w14:textId="77777777" w:rsidR="00247564" w:rsidRPr="00A205B5" w:rsidRDefault="00247564" w:rsidP="00247564">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6E437233" w14:textId="77777777" w:rsidR="00247564" w:rsidRPr="00A205B5" w:rsidRDefault="00247564" w:rsidP="00247564">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2C810763" w14:textId="77777777" w:rsidR="00247564" w:rsidRPr="00A205B5" w:rsidRDefault="00247564" w:rsidP="00247564">
          <w:pPr>
            <w:tabs>
              <w:tab w:val="center" w:pos="4153"/>
              <w:tab w:val="right" w:pos="8306"/>
            </w:tabs>
            <w:jc w:val="center"/>
            <w:rPr>
              <w:rFonts w:ascii="Arial" w:hAnsi="Arial" w:cs="Arial"/>
              <w:sz w:val="16"/>
              <w:szCs w:val="16"/>
            </w:rPr>
          </w:pPr>
        </w:p>
        <w:p w14:paraId="6D053A5A" w14:textId="77777777" w:rsidR="00247564" w:rsidRPr="00A205B5" w:rsidRDefault="00247564" w:rsidP="00247564">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7C9C8348" w14:textId="77777777" w:rsidR="00247564" w:rsidRPr="00A205B5" w:rsidRDefault="00247564" w:rsidP="00247564">
          <w:pPr>
            <w:tabs>
              <w:tab w:val="center" w:pos="4153"/>
              <w:tab w:val="right" w:pos="8306"/>
            </w:tabs>
            <w:jc w:val="center"/>
            <w:rPr>
              <w:rFonts w:ascii="Arial" w:hAnsi="Arial" w:cs="Arial"/>
              <w:sz w:val="16"/>
              <w:szCs w:val="16"/>
            </w:rPr>
          </w:pPr>
        </w:p>
        <w:p w14:paraId="1B655346" w14:textId="77777777" w:rsidR="00247564" w:rsidRPr="00A205B5" w:rsidRDefault="00247564" w:rsidP="00247564">
          <w:pPr>
            <w:tabs>
              <w:tab w:val="center" w:pos="4153"/>
              <w:tab w:val="right" w:pos="8306"/>
            </w:tabs>
            <w:jc w:val="center"/>
            <w:rPr>
              <w:rFonts w:ascii="Arial" w:hAnsi="Arial" w:cs="Arial"/>
              <w:bCs/>
              <w:sz w:val="16"/>
              <w:szCs w:val="16"/>
            </w:rPr>
          </w:pPr>
          <w:r w:rsidRPr="00A205B5">
            <w:rPr>
              <w:rFonts w:ascii="Arial" w:hAnsi="Arial" w:cs="Arial"/>
              <w:bCs/>
              <w:sz w:val="16"/>
              <w:szCs w:val="16"/>
            </w:rPr>
            <w:t>Nr.__.__.__.__/___/________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9A524A" w14:paraId="5F3262C0" w14:textId="77777777" w:rsidTr="009A524A">
      <w:tc>
        <w:tcPr>
          <w:tcW w:w="5807" w:type="dxa"/>
        </w:tcPr>
        <w:p w14:paraId="38639405" w14:textId="48F83D26" w:rsidR="009A524A" w:rsidRPr="009A524A" w:rsidRDefault="009A524A" w:rsidP="009A524A">
          <w:pPr>
            <w:tabs>
              <w:tab w:val="center" w:pos="4680"/>
              <w:tab w:val="right" w:pos="9360"/>
            </w:tabs>
            <w:jc w:val="both"/>
            <w:rPr>
              <w:rFonts w:ascii="Arial" w:hAnsi="Arial"/>
              <w:sz w:val="14"/>
              <w:szCs w:val="14"/>
            </w:rPr>
          </w:pPr>
        </w:p>
      </w:tc>
    </w:tr>
  </w:tbl>
  <w:p w14:paraId="0C2726EA" w14:textId="16829C16" w:rsidR="00F40934" w:rsidRDefault="00F40934" w:rsidP="009A524A">
    <w:pPr>
      <w:pStyle w:val="Footer"/>
      <w:tabs>
        <w:tab w:val="clear" w:pos="4153"/>
        <w:tab w:val="clear" w:pos="8306"/>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11B0" w14:textId="77777777" w:rsidR="006D6824" w:rsidRDefault="006D6824" w:rsidP="00F40934">
      <w:r>
        <w:separator/>
      </w:r>
    </w:p>
  </w:footnote>
  <w:footnote w:type="continuationSeparator" w:id="0">
    <w:p w14:paraId="6AD69F8C" w14:textId="77777777" w:rsidR="006D6824" w:rsidRDefault="006D6824"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D434" w14:textId="77777777" w:rsidR="00736450" w:rsidRPr="000435E1" w:rsidRDefault="00736450" w:rsidP="00736450">
    <w:pPr>
      <w:suppressAutoHyphens w:val="0"/>
      <w:ind w:left="720" w:firstLine="720"/>
      <w:jc w:val="right"/>
      <w:rPr>
        <w:rFonts w:ascii="Arial" w:hAnsi="Arial" w:cs="Arial"/>
        <w:sz w:val="18"/>
        <w:szCs w:val="18"/>
      </w:rPr>
    </w:pPr>
    <w:r w:rsidRPr="000435E1">
      <w:rPr>
        <w:rFonts w:ascii="Arial" w:hAnsi="Arial" w:cs="Arial"/>
        <w:sz w:val="18"/>
        <w:szCs w:val="18"/>
      </w:rPr>
      <w:t xml:space="preserve">1.pielikums </w:t>
    </w:r>
  </w:p>
  <w:p w14:paraId="643C96AC" w14:textId="77777777" w:rsidR="00736450" w:rsidRPr="000435E1" w:rsidRDefault="00736450" w:rsidP="00736450">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Valmieras novada pašvaldības </w:t>
    </w:r>
  </w:p>
  <w:p w14:paraId="036D1EC7" w14:textId="77777777" w:rsidR="00736450" w:rsidRPr="000435E1" w:rsidRDefault="00736450" w:rsidP="00736450">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30.06.2022. saistošajiem noteikumiem </w:t>
    </w:r>
  </w:p>
  <w:p w14:paraId="0C42670D" w14:textId="77777777" w:rsidR="00736450" w:rsidRPr="000435E1" w:rsidRDefault="00736450" w:rsidP="00736450">
    <w:pPr>
      <w:pStyle w:val="ListParagraph"/>
      <w:suppressAutoHyphens w:val="0"/>
      <w:ind w:left="284"/>
      <w:jc w:val="right"/>
      <w:rPr>
        <w:rFonts w:ascii="Arial" w:hAnsi="Arial" w:cs="Arial"/>
        <w:sz w:val="18"/>
        <w:szCs w:val="18"/>
      </w:rPr>
    </w:pPr>
    <w:r w:rsidRPr="000435E1">
      <w:rPr>
        <w:rFonts w:ascii="Arial" w:hAnsi="Arial" w:cs="Arial"/>
        <w:sz w:val="18"/>
        <w:szCs w:val="18"/>
      </w:rPr>
      <w:t>Nr.5</w:t>
    </w:r>
    <w:r>
      <w:rPr>
        <w:rFonts w:ascii="Arial" w:hAnsi="Arial" w:cs="Arial"/>
        <w:sz w:val="18"/>
        <w:szCs w:val="18"/>
      </w:rPr>
      <w:t>6</w:t>
    </w:r>
    <w:r w:rsidRPr="000435E1">
      <w:rPr>
        <w:rFonts w:ascii="Arial" w:hAnsi="Arial" w:cs="Arial"/>
        <w:sz w:val="18"/>
        <w:szCs w:val="18"/>
      </w:rPr>
      <w:t xml:space="preserve"> “Par Burtnieku ezera un </w:t>
    </w:r>
    <w:r>
      <w:rPr>
        <w:rFonts w:ascii="Arial" w:hAnsi="Arial" w:cs="Arial"/>
        <w:sz w:val="18"/>
        <w:szCs w:val="18"/>
      </w:rPr>
      <w:t xml:space="preserve">tā </w:t>
    </w:r>
    <w:r w:rsidRPr="000435E1">
      <w:rPr>
        <w:rFonts w:ascii="Arial" w:hAnsi="Arial" w:cs="Arial"/>
        <w:sz w:val="18"/>
        <w:szCs w:val="18"/>
      </w:rPr>
      <w:t xml:space="preserve">publisko </w:t>
    </w:r>
  </w:p>
  <w:p w14:paraId="6A781E62" w14:textId="77777777" w:rsidR="00736450" w:rsidRPr="000435E1" w:rsidRDefault="00736450" w:rsidP="00736450">
    <w:pPr>
      <w:pStyle w:val="ListParagraph"/>
      <w:suppressAutoHyphens w:val="0"/>
      <w:ind w:left="284"/>
      <w:jc w:val="right"/>
      <w:rPr>
        <w:rFonts w:ascii="Arial" w:hAnsi="Arial" w:cs="Arial"/>
        <w:bCs/>
        <w:color w:val="000000"/>
        <w:sz w:val="18"/>
        <w:szCs w:val="18"/>
      </w:rPr>
    </w:pPr>
    <w:r w:rsidRPr="000435E1">
      <w:rPr>
        <w:rFonts w:ascii="Arial" w:hAnsi="Arial" w:cs="Arial"/>
        <w:sz w:val="18"/>
        <w:szCs w:val="18"/>
      </w:rPr>
      <w:t>atpūtas zonu izmantošanu”</w:t>
    </w:r>
  </w:p>
  <w:p w14:paraId="721FF75D" w14:textId="400360C7" w:rsidR="005C5F78" w:rsidRPr="00736450" w:rsidRDefault="005C5F78" w:rsidP="00736450">
    <w:pPr>
      <w:suppressAutoHyphens w:val="0"/>
      <w:rPr>
        <w:rFonts w:ascii="Arial" w:hAnsi="Arial" w:cs="Arial"/>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BFE"/>
    <w:multiLevelType w:val="hybridMultilevel"/>
    <w:tmpl w:val="6B9E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23686">
    <w:abstractNumId w:val="0"/>
  </w:num>
  <w:num w:numId="2" w16cid:durableId="353650228">
    <w:abstractNumId w:val="1"/>
  </w:num>
  <w:num w:numId="3" w16cid:durableId="2144342402">
    <w:abstractNumId w:val="3"/>
  </w:num>
  <w:num w:numId="4" w16cid:durableId="25717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097E4D"/>
    <w:rsid w:val="000F4AB5"/>
    <w:rsid w:val="00104C01"/>
    <w:rsid w:val="00146A84"/>
    <w:rsid w:val="00170DC8"/>
    <w:rsid w:val="001E01EE"/>
    <w:rsid w:val="00247564"/>
    <w:rsid w:val="003D38DB"/>
    <w:rsid w:val="003D60E9"/>
    <w:rsid w:val="00412D9B"/>
    <w:rsid w:val="00434D98"/>
    <w:rsid w:val="00456EDC"/>
    <w:rsid w:val="004C541E"/>
    <w:rsid w:val="004F5C42"/>
    <w:rsid w:val="005C5F78"/>
    <w:rsid w:val="006B67CE"/>
    <w:rsid w:val="006C3E9F"/>
    <w:rsid w:val="006D6824"/>
    <w:rsid w:val="00736450"/>
    <w:rsid w:val="008D5F7D"/>
    <w:rsid w:val="00942325"/>
    <w:rsid w:val="009A524A"/>
    <w:rsid w:val="009B2B77"/>
    <w:rsid w:val="00A2704F"/>
    <w:rsid w:val="00A53860"/>
    <w:rsid w:val="00A5410D"/>
    <w:rsid w:val="00AE07E9"/>
    <w:rsid w:val="00BD3108"/>
    <w:rsid w:val="00D703F0"/>
    <w:rsid w:val="00DA6702"/>
    <w:rsid w:val="00E63356"/>
    <w:rsid w:val="00F116AB"/>
    <w:rsid w:val="00F30EB3"/>
    <w:rsid w:val="00F40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78"/>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E63356"/>
    <w:pPr>
      <w:keepNext/>
      <w:suppressAutoHyphens w:val="0"/>
      <w:spacing w:line="360" w:lineRule="auto"/>
      <w:outlineLvl w:val="0"/>
    </w:pPr>
    <w:rPr>
      <w:rFonts w:ascii="Arial" w:hAnsi="Arial"/>
      <w:b/>
      <w:sz w:val="24"/>
      <w:lang w:eastAsia="lv-LV"/>
    </w:rPr>
  </w:style>
  <w:style w:type="paragraph" w:styleId="Heading2">
    <w:name w:val="heading 2"/>
    <w:basedOn w:val="Normal"/>
    <w:next w:val="Normal"/>
    <w:link w:val="Heading2Char"/>
    <w:qFormat/>
    <w:rsid w:val="00E63356"/>
    <w:pPr>
      <w:keepNext/>
      <w:suppressAutoHyphens w:val="0"/>
      <w:ind w:left="5040"/>
      <w:outlineLvl w:val="1"/>
    </w:pPr>
    <w:rPr>
      <w:rFonts w:ascii="Arial" w:hAnsi="Arial"/>
      <w:b/>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uppressAutoHyphens w:val="0"/>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character" w:styleId="Hyperlink">
    <w:name w:val="Hyperlink"/>
    <w:basedOn w:val="DefaultParagraphFont"/>
    <w:uiPriority w:val="99"/>
    <w:semiHidden/>
    <w:unhideWhenUsed/>
    <w:rsid w:val="00A5410D"/>
    <w:rPr>
      <w:color w:val="0000FF"/>
      <w:u w:val="single"/>
    </w:rPr>
  </w:style>
  <w:style w:type="character" w:styleId="SubtleEmphasis">
    <w:name w:val="Subtle Emphasis"/>
    <w:qFormat/>
    <w:rsid w:val="00A5410D"/>
    <w:rPr>
      <w:i/>
      <w:iCs/>
      <w:color w:val="808080"/>
    </w:rPr>
  </w:style>
  <w:style w:type="paragraph" w:styleId="NoSpacing">
    <w:name w:val="No Spacing"/>
    <w:qFormat/>
    <w:rsid w:val="00A5410D"/>
    <w:pPr>
      <w:spacing w:after="0" w:line="240" w:lineRule="auto"/>
    </w:pPr>
    <w:rPr>
      <w:rFonts w:ascii="Calibri" w:eastAsia="Calibri" w:hAnsi="Calibri" w:cs="Times New Roman"/>
    </w:rPr>
  </w:style>
  <w:style w:type="paragraph" w:styleId="ListParagraph">
    <w:name w:val="List Paragraph"/>
    <w:basedOn w:val="Normal"/>
    <w:uiPriority w:val="34"/>
    <w:qFormat/>
    <w:rsid w:val="005C5F78"/>
    <w:pPr>
      <w:ind w:left="720"/>
      <w:contextualSpacing/>
    </w:pPr>
  </w:style>
  <w:style w:type="table" w:styleId="TableGrid">
    <w:name w:val="Table Grid"/>
    <w:basedOn w:val="TableNormal"/>
    <w:rsid w:val="005C5F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5F78"/>
  </w:style>
  <w:style w:type="character" w:customStyle="1" w:styleId="FootnoteTextChar">
    <w:name w:val="Footnote Text Char"/>
    <w:basedOn w:val="DefaultParagraphFont"/>
    <w:link w:val="FootnoteText"/>
    <w:semiHidden/>
    <w:rsid w:val="005C5F78"/>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C5F78"/>
    <w:rPr>
      <w:vertAlign w:val="superscript"/>
    </w:rPr>
  </w:style>
  <w:style w:type="character" w:customStyle="1" w:styleId="Heading1Char">
    <w:name w:val="Heading 1 Char"/>
    <w:basedOn w:val="DefaultParagraphFont"/>
    <w:link w:val="Heading1"/>
    <w:rsid w:val="00E63356"/>
    <w:rPr>
      <w:rFonts w:ascii="Arial" w:eastAsia="Times New Roman" w:hAnsi="Arial" w:cs="Times New Roman"/>
      <w:b/>
      <w:sz w:val="24"/>
      <w:szCs w:val="20"/>
      <w:lang w:eastAsia="lv-LV"/>
    </w:rPr>
  </w:style>
  <w:style w:type="character" w:customStyle="1" w:styleId="Heading2Char">
    <w:name w:val="Heading 2 Char"/>
    <w:basedOn w:val="DefaultParagraphFont"/>
    <w:link w:val="Heading2"/>
    <w:rsid w:val="00E63356"/>
    <w:rPr>
      <w:rFonts w:ascii="Arial" w:eastAsia="Times New Roman" w:hAnsi="Arial" w:cs="Times New Roman"/>
      <w:b/>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1191</Words>
  <Characters>679</Characters>
  <Application>Microsoft Office Word</Application>
  <DocSecurity>0</DocSecurity>
  <Lines>5</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cp:lastModifiedBy>
  <cp:revision>6</cp:revision>
  <dcterms:created xsi:type="dcterms:W3CDTF">2023-01-06T09:45:00Z</dcterms:created>
  <dcterms:modified xsi:type="dcterms:W3CDTF">2023-01-06T09:49:00Z</dcterms:modified>
</cp:coreProperties>
</file>