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E201" w14:textId="77777777" w:rsidR="00933264" w:rsidRPr="00CB1ABF" w:rsidRDefault="00933264" w:rsidP="00933264">
      <w:pPr>
        <w:jc w:val="right"/>
        <w:rPr>
          <w:rFonts w:ascii="Arial" w:eastAsia="Calibri" w:hAnsi="Arial" w:cs="Arial"/>
          <w:sz w:val="18"/>
          <w:szCs w:val="18"/>
          <w:lang w:eastAsia="lv-LV"/>
        </w:rPr>
      </w:pPr>
      <w:bookmarkStart w:id="0" w:name="_Hlk115276312"/>
      <w:r w:rsidRPr="00CB1ABF">
        <w:rPr>
          <w:rFonts w:ascii="Arial" w:eastAsia="Calibri" w:hAnsi="Arial" w:cs="Arial"/>
          <w:sz w:val="18"/>
          <w:szCs w:val="18"/>
          <w:lang w:eastAsia="lv-LV"/>
        </w:rPr>
        <w:t>2.pielikums</w:t>
      </w:r>
    </w:p>
    <w:p w14:paraId="5787F962" w14:textId="77777777" w:rsidR="00933264" w:rsidRPr="00CB1ABF" w:rsidRDefault="00933264" w:rsidP="00933264">
      <w:pPr>
        <w:spacing w:line="259" w:lineRule="auto"/>
        <w:jc w:val="right"/>
        <w:rPr>
          <w:rFonts w:ascii="Arial" w:eastAsiaTheme="minorHAnsi" w:hAnsi="Arial" w:cs="Arial"/>
          <w:bCs/>
          <w:sz w:val="18"/>
          <w:szCs w:val="18"/>
        </w:rPr>
      </w:pPr>
      <w:r w:rsidRPr="00CB1ABF">
        <w:rPr>
          <w:rFonts w:ascii="Arial" w:eastAsiaTheme="minorHAnsi" w:hAnsi="Arial" w:cs="Arial"/>
          <w:bCs/>
          <w:sz w:val="18"/>
          <w:szCs w:val="18"/>
        </w:rPr>
        <w:t>Nekustamā īpašuma “</w:t>
      </w:r>
      <w:proofErr w:type="spellStart"/>
      <w:r w:rsidRPr="00CB1ABF">
        <w:rPr>
          <w:rFonts w:ascii="Arial" w:eastAsiaTheme="minorHAnsi" w:hAnsi="Arial" w:cs="Arial"/>
          <w:bCs/>
          <w:sz w:val="18"/>
          <w:szCs w:val="18"/>
        </w:rPr>
        <w:t>Jaunceltnieki</w:t>
      </w:r>
      <w:proofErr w:type="spellEnd"/>
      <w:r w:rsidRPr="00CB1ABF">
        <w:rPr>
          <w:rFonts w:ascii="Arial" w:eastAsiaTheme="minorHAnsi" w:hAnsi="Arial" w:cs="Arial"/>
          <w:bCs/>
          <w:sz w:val="18"/>
          <w:szCs w:val="18"/>
        </w:rPr>
        <w:t>”,</w:t>
      </w:r>
    </w:p>
    <w:p w14:paraId="16770736" w14:textId="77777777" w:rsidR="00933264" w:rsidRPr="00CB1ABF" w:rsidRDefault="00933264" w:rsidP="00933264">
      <w:pPr>
        <w:spacing w:line="259" w:lineRule="auto"/>
        <w:jc w:val="right"/>
        <w:rPr>
          <w:rFonts w:ascii="Arial" w:eastAsiaTheme="minorHAnsi" w:hAnsi="Arial" w:cs="Arial"/>
          <w:bCs/>
          <w:sz w:val="18"/>
          <w:szCs w:val="18"/>
        </w:rPr>
      </w:pPr>
      <w:r w:rsidRPr="00CB1ABF">
        <w:rPr>
          <w:rFonts w:ascii="Arial" w:eastAsiaTheme="minorHAnsi" w:hAnsi="Arial" w:cs="Arial"/>
          <w:bCs/>
          <w:sz w:val="18"/>
          <w:szCs w:val="18"/>
        </w:rPr>
        <w:t>Vaidavas pagasts, Valmieras novads,</w:t>
      </w:r>
    </w:p>
    <w:p w14:paraId="6F5C630E" w14:textId="77777777" w:rsidR="00933264" w:rsidRPr="00CB1ABF" w:rsidRDefault="00933264" w:rsidP="00933264">
      <w:pPr>
        <w:spacing w:line="259" w:lineRule="auto"/>
        <w:jc w:val="right"/>
        <w:rPr>
          <w:rFonts w:ascii="Arial" w:eastAsiaTheme="minorHAnsi" w:hAnsi="Arial" w:cs="Arial"/>
          <w:bCs/>
          <w:sz w:val="18"/>
          <w:szCs w:val="18"/>
        </w:rPr>
      </w:pPr>
      <w:r w:rsidRPr="00CB1ABF">
        <w:rPr>
          <w:rFonts w:ascii="Arial" w:eastAsiaTheme="minorHAnsi" w:hAnsi="Arial" w:cs="Arial"/>
          <w:bCs/>
          <w:sz w:val="18"/>
          <w:szCs w:val="18"/>
        </w:rPr>
        <w:t xml:space="preserve"> nomas tiesību izsoles noteikumiem</w:t>
      </w:r>
    </w:p>
    <w:p w14:paraId="4650F204" w14:textId="77777777" w:rsidR="00933264" w:rsidRPr="00D018F3" w:rsidRDefault="00933264" w:rsidP="00933264">
      <w:pPr>
        <w:ind w:left="360"/>
        <w:jc w:val="right"/>
        <w:rPr>
          <w:rFonts w:ascii="Arial" w:eastAsia="Calibri" w:hAnsi="Arial" w:cs="Arial"/>
          <w:i/>
          <w:sz w:val="20"/>
          <w:szCs w:val="20"/>
          <w:lang w:eastAsia="lv-LV"/>
        </w:rPr>
      </w:pPr>
    </w:p>
    <w:p w14:paraId="2A616CE1" w14:textId="77777777" w:rsidR="00933264" w:rsidRPr="00D018F3" w:rsidRDefault="00933264" w:rsidP="00933264">
      <w:pPr>
        <w:jc w:val="right"/>
        <w:rPr>
          <w:rFonts w:ascii="Arial" w:eastAsia="Calibri" w:hAnsi="Arial" w:cs="Arial"/>
          <w:sz w:val="22"/>
          <w:szCs w:val="22"/>
          <w:lang w:eastAsia="lv-LV"/>
        </w:rPr>
      </w:pPr>
    </w:p>
    <w:p w14:paraId="769ABD04" w14:textId="77777777" w:rsidR="00933264" w:rsidRPr="00D018F3" w:rsidRDefault="00933264" w:rsidP="00933264">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9523505" w14:textId="77777777" w:rsidR="00933264" w:rsidRPr="00D018F3" w:rsidRDefault="00933264" w:rsidP="00933264">
      <w:pPr>
        <w:jc w:val="center"/>
        <w:rPr>
          <w:rFonts w:ascii="Arial" w:eastAsia="Calibri" w:hAnsi="Arial" w:cs="Arial"/>
          <w:sz w:val="22"/>
          <w:szCs w:val="22"/>
          <w:lang w:eastAsia="lv-LV"/>
        </w:rPr>
      </w:pPr>
    </w:p>
    <w:p w14:paraId="51C8D051" w14:textId="77777777" w:rsidR="00933264" w:rsidRDefault="00933264" w:rsidP="00933264">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proofErr w:type="spellStart"/>
      <w:r>
        <w:rPr>
          <w:rFonts w:ascii="Arial" w:eastAsia="Calibri" w:hAnsi="Arial"/>
          <w:sz w:val="22"/>
          <w:szCs w:val="22"/>
        </w:rPr>
        <w:t>Jaunceltnieki</w:t>
      </w:r>
      <w:proofErr w:type="spellEnd"/>
      <w:r>
        <w:rPr>
          <w:rFonts w:ascii="Arial" w:eastAsia="Calibri" w:hAnsi="Arial"/>
          <w:sz w:val="22"/>
          <w:szCs w:val="22"/>
        </w:rPr>
        <w:t>”, Vaidavas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FEC828D" w14:textId="77777777" w:rsidR="00933264" w:rsidRDefault="00933264" w:rsidP="00933264">
      <w:pPr>
        <w:jc w:val="center"/>
        <w:rPr>
          <w:rFonts w:ascii="Arial" w:eastAsia="Calibri" w:hAnsi="Arial"/>
          <w:sz w:val="22"/>
          <w:szCs w:val="22"/>
        </w:rPr>
      </w:pPr>
      <w:r>
        <w:rPr>
          <w:rFonts w:ascii="Arial" w:eastAsia="Calibri" w:hAnsi="Arial"/>
          <w:sz w:val="22"/>
          <w:szCs w:val="22"/>
        </w:rPr>
        <w:t xml:space="preserve">sastāvā esošās zemes vienības ar kadastra apzīmējumu 9688 004 0298 daļas </w:t>
      </w:r>
      <w:r w:rsidRPr="00D018F3">
        <w:rPr>
          <w:rFonts w:ascii="Arial" w:eastAsia="Calibri" w:hAnsi="Arial"/>
          <w:sz w:val="22"/>
          <w:szCs w:val="22"/>
        </w:rPr>
        <w:t>nomas tiesību izsolei</w:t>
      </w:r>
    </w:p>
    <w:p w14:paraId="4F592DDE" w14:textId="77777777" w:rsidR="00933264" w:rsidRPr="00D018F3" w:rsidRDefault="00933264" w:rsidP="00933264">
      <w:pPr>
        <w:jc w:val="center"/>
        <w:rPr>
          <w:rFonts w:ascii="Arial" w:eastAsia="Calibri" w:hAnsi="Arial"/>
          <w:sz w:val="22"/>
          <w:szCs w:val="22"/>
        </w:rPr>
      </w:pPr>
    </w:p>
    <w:bookmarkEnd w:id="1"/>
    <w:p w14:paraId="2B4184E7"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33264" w:rsidRPr="00D018F3" w14:paraId="5070BDCC" w14:textId="77777777" w:rsidTr="001F67FC">
        <w:tc>
          <w:tcPr>
            <w:tcW w:w="2518" w:type="dxa"/>
            <w:shd w:val="clear" w:color="auto" w:fill="auto"/>
          </w:tcPr>
          <w:p w14:paraId="0B9450F0"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53F1B172" w14:textId="77777777" w:rsidR="00933264" w:rsidRPr="00D018F3" w:rsidRDefault="00933264" w:rsidP="001F67FC">
            <w:pPr>
              <w:rPr>
                <w:rFonts w:ascii="Arial" w:eastAsia="Calibri" w:hAnsi="Arial" w:cs="Arial"/>
                <w:color w:val="000000"/>
                <w:sz w:val="22"/>
                <w:szCs w:val="22"/>
                <w:lang w:eastAsia="lv-LV"/>
              </w:rPr>
            </w:pPr>
          </w:p>
        </w:tc>
        <w:tc>
          <w:tcPr>
            <w:tcW w:w="6946" w:type="dxa"/>
            <w:shd w:val="clear" w:color="auto" w:fill="auto"/>
          </w:tcPr>
          <w:p w14:paraId="7A314D55" w14:textId="77777777" w:rsidR="00933264" w:rsidRPr="00D018F3" w:rsidRDefault="00933264" w:rsidP="001F67FC">
            <w:pPr>
              <w:rPr>
                <w:rFonts w:ascii="Arial" w:eastAsia="Calibri" w:hAnsi="Arial" w:cs="Arial"/>
                <w:color w:val="000000"/>
                <w:sz w:val="22"/>
                <w:szCs w:val="22"/>
                <w:lang w:eastAsia="lv-LV"/>
              </w:rPr>
            </w:pPr>
          </w:p>
        </w:tc>
      </w:tr>
      <w:tr w:rsidR="00933264" w:rsidRPr="00D018F3" w14:paraId="61188C8C" w14:textId="77777777" w:rsidTr="001F67FC">
        <w:tc>
          <w:tcPr>
            <w:tcW w:w="2518" w:type="dxa"/>
            <w:shd w:val="clear" w:color="auto" w:fill="auto"/>
          </w:tcPr>
          <w:p w14:paraId="102E2822"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55C65ED7"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36314AAD" w14:textId="77777777" w:rsidR="00933264" w:rsidRPr="00D018F3" w:rsidRDefault="00933264" w:rsidP="001F67FC">
            <w:pPr>
              <w:rPr>
                <w:rFonts w:ascii="Arial" w:eastAsia="Calibri" w:hAnsi="Arial" w:cs="Arial"/>
                <w:color w:val="000000"/>
                <w:sz w:val="22"/>
                <w:szCs w:val="22"/>
                <w:lang w:eastAsia="lv-LV"/>
              </w:rPr>
            </w:pPr>
          </w:p>
        </w:tc>
        <w:tc>
          <w:tcPr>
            <w:tcW w:w="6946" w:type="dxa"/>
            <w:shd w:val="clear" w:color="auto" w:fill="auto"/>
          </w:tcPr>
          <w:p w14:paraId="1C0AB042" w14:textId="77777777" w:rsidR="00933264" w:rsidRPr="00D018F3" w:rsidRDefault="00933264" w:rsidP="001F67FC">
            <w:pPr>
              <w:rPr>
                <w:rFonts w:ascii="Arial" w:eastAsia="Calibri" w:hAnsi="Arial" w:cs="Arial"/>
                <w:color w:val="000000"/>
                <w:sz w:val="22"/>
                <w:szCs w:val="22"/>
                <w:lang w:eastAsia="lv-LV"/>
              </w:rPr>
            </w:pPr>
          </w:p>
        </w:tc>
      </w:tr>
      <w:tr w:rsidR="00933264" w:rsidRPr="00D018F3" w14:paraId="048C510A" w14:textId="77777777" w:rsidTr="001F67FC">
        <w:tc>
          <w:tcPr>
            <w:tcW w:w="2518" w:type="dxa"/>
            <w:shd w:val="clear" w:color="auto" w:fill="auto"/>
          </w:tcPr>
          <w:p w14:paraId="05D4B606"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4C57AB84"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5A5BCEA7" w14:textId="77777777" w:rsidR="00933264" w:rsidRPr="00D018F3" w:rsidRDefault="00933264" w:rsidP="001F67FC">
            <w:pPr>
              <w:rPr>
                <w:rFonts w:ascii="Arial" w:eastAsia="Calibri" w:hAnsi="Arial" w:cs="Arial"/>
                <w:color w:val="000000"/>
                <w:sz w:val="22"/>
                <w:szCs w:val="22"/>
                <w:lang w:eastAsia="lv-LV"/>
              </w:rPr>
            </w:pPr>
          </w:p>
        </w:tc>
        <w:tc>
          <w:tcPr>
            <w:tcW w:w="6946" w:type="dxa"/>
            <w:shd w:val="clear" w:color="auto" w:fill="auto"/>
          </w:tcPr>
          <w:p w14:paraId="0F13C57F" w14:textId="77777777" w:rsidR="00933264" w:rsidRPr="00D018F3" w:rsidRDefault="00933264" w:rsidP="001F67FC">
            <w:pPr>
              <w:rPr>
                <w:rFonts w:ascii="Arial" w:eastAsia="Calibri" w:hAnsi="Arial" w:cs="Arial"/>
                <w:color w:val="000000"/>
                <w:sz w:val="22"/>
                <w:szCs w:val="22"/>
                <w:lang w:eastAsia="lv-LV"/>
              </w:rPr>
            </w:pPr>
          </w:p>
        </w:tc>
      </w:tr>
      <w:tr w:rsidR="00933264" w:rsidRPr="00D018F3" w14:paraId="6AE3A8A4" w14:textId="77777777" w:rsidTr="001F67FC">
        <w:tc>
          <w:tcPr>
            <w:tcW w:w="2518" w:type="dxa"/>
            <w:shd w:val="clear" w:color="auto" w:fill="auto"/>
          </w:tcPr>
          <w:p w14:paraId="160D8D14"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20EA04B2" w14:textId="77777777" w:rsidR="00933264" w:rsidRPr="00D018F3" w:rsidRDefault="00933264" w:rsidP="001F67FC">
            <w:pPr>
              <w:rPr>
                <w:rFonts w:ascii="Arial" w:eastAsia="Calibri" w:hAnsi="Arial" w:cs="Arial"/>
                <w:color w:val="000000"/>
                <w:sz w:val="22"/>
                <w:szCs w:val="22"/>
                <w:lang w:eastAsia="lv-LV"/>
              </w:rPr>
            </w:pPr>
          </w:p>
        </w:tc>
        <w:tc>
          <w:tcPr>
            <w:tcW w:w="6946" w:type="dxa"/>
            <w:shd w:val="clear" w:color="auto" w:fill="auto"/>
          </w:tcPr>
          <w:p w14:paraId="4CC2DEA1" w14:textId="77777777" w:rsidR="00933264" w:rsidRPr="00D018F3" w:rsidRDefault="00933264" w:rsidP="001F67FC">
            <w:pPr>
              <w:rPr>
                <w:rFonts w:ascii="Arial" w:eastAsia="Calibri" w:hAnsi="Arial" w:cs="Arial"/>
                <w:color w:val="000000"/>
                <w:sz w:val="22"/>
                <w:szCs w:val="22"/>
                <w:lang w:eastAsia="lv-LV"/>
              </w:rPr>
            </w:pPr>
          </w:p>
        </w:tc>
      </w:tr>
      <w:tr w:rsidR="00933264" w:rsidRPr="00D018F3" w14:paraId="5C2FCB20" w14:textId="77777777" w:rsidTr="001F67FC">
        <w:tc>
          <w:tcPr>
            <w:tcW w:w="2518" w:type="dxa"/>
            <w:shd w:val="clear" w:color="auto" w:fill="auto"/>
          </w:tcPr>
          <w:p w14:paraId="3AC999D5"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631F5CC4" w14:textId="77777777" w:rsidR="00933264" w:rsidRPr="00D018F3" w:rsidRDefault="00933264" w:rsidP="001F67FC">
            <w:pPr>
              <w:rPr>
                <w:rFonts w:ascii="Arial" w:eastAsia="Calibri" w:hAnsi="Arial" w:cs="Arial"/>
                <w:color w:val="000000"/>
                <w:sz w:val="22"/>
                <w:szCs w:val="22"/>
                <w:lang w:eastAsia="lv-LV"/>
              </w:rPr>
            </w:pPr>
          </w:p>
        </w:tc>
        <w:tc>
          <w:tcPr>
            <w:tcW w:w="6946" w:type="dxa"/>
            <w:shd w:val="clear" w:color="auto" w:fill="auto"/>
          </w:tcPr>
          <w:p w14:paraId="4536A39E" w14:textId="77777777" w:rsidR="00933264" w:rsidRPr="00D018F3" w:rsidRDefault="00933264" w:rsidP="001F67FC">
            <w:pPr>
              <w:rPr>
                <w:rFonts w:ascii="Arial" w:eastAsia="Calibri" w:hAnsi="Arial" w:cs="Arial"/>
                <w:color w:val="000000"/>
                <w:sz w:val="22"/>
                <w:szCs w:val="22"/>
                <w:lang w:eastAsia="lv-LV"/>
              </w:rPr>
            </w:pPr>
          </w:p>
        </w:tc>
      </w:tr>
      <w:tr w:rsidR="00933264" w:rsidRPr="00D018F3" w14:paraId="2B09DCF8" w14:textId="77777777" w:rsidTr="001F67FC">
        <w:tc>
          <w:tcPr>
            <w:tcW w:w="2518" w:type="dxa"/>
            <w:shd w:val="clear" w:color="auto" w:fill="auto"/>
          </w:tcPr>
          <w:p w14:paraId="30906597"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E9618F7" w14:textId="77777777" w:rsidR="00933264" w:rsidRPr="00D018F3" w:rsidRDefault="00933264" w:rsidP="001F67FC">
            <w:pPr>
              <w:rPr>
                <w:rFonts w:ascii="Arial" w:eastAsia="Calibri" w:hAnsi="Arial" w:cs="Arial"/>
                <w:color w:val="000000"/>
                <w:sz w:val="22"/>
                <w:szCs w:val="22"/>
                <w:lang w:eastAsia="lv-LV"/>
              </w:rPr>
            </w:pPr>
          </w:p>
        </w:tc>
        <w:tc>
          <w:tcPr>
            <w:tcW w:w="6946" w:type="dxa"/>
            <w:shd w:val="clear" w:color="auto" w:fill="auto"/>
          </w:tcPr>
          <w:p w14:paraId="4F487DAB" w14:textId="77777777" w:rsidR="00933264" w:rsidRPr="00D018F3" w:rsidRDefault="00933264" w:rsidP="001F67FC">
            <w:pPr>
              <w:rPr>
                <w:rFonts w:ascii="Arial" w:eastAsia="Calibri" w:hAnsi="Arial" w:cs="Arial"/>
                <w:color w:val="000000"/>
                <w:sz w:val="22"/>
                <w:szCs w:val="22"/>
                <w:lang w:eastAsia="lv-LV"/>
              </w:rPr>
            </w:pPr>
          </w:p>
        </w:tc>
      </w:tr>
      <w:tr w:rsidR="00933264" w:rsidRPr="00D018F3" w14:paraId="15344604" w14:textId="77777777" w:rsidTr="001F67FC">
        <w:tc>
          <w:tcPr>
            <w:tcW w:w="2518" w:type="dxa"/>
            <w:shd w:val="clear" w:color="auto" w:fill="auto"/>
          </w:tcPr>
          <w:p w14:paraId="346ED363"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1AB046C6" w14:textId="77777777" w:rsidR="00933264" w:rsidRPr="00D018F3" w:rsidRDefault="00933264" w:rsidP="001F67FC">
            <w:pPr>
              <w:rPr>
                <w:rFonts w:ascii="Arial" w:eastAsia="Calibri" w:hAnsi="Arial" w:cs="Arial"/>
                <w:color w:val="000000"/>
                <w:sz w:val="22"/>
                <w:szCs w:val="22"/>
                <w:lang w:eastAsia="lv-LV"/>
              </w:rPr>
            </w:pPr>
          </w:p>
        </w:tc>
        <w:tc>
          <w:tcPr>
            <w:tcW w:w="6946" w:type="dxa"/>
            <w:shd w:val="clear" w:color="auto" w:fill="auto"/>
          </w:tcPr>
          <w:p w14:paraId="7797CA2E" w14:textId="77777777" w:rsidR="00933264" w:rsidRPr="00D018F3" w:rsidRDefault="00933264" w:rsidP="001F67FC">
            <w:pPr>
              <w:rPr>
                <w:rFonts w:ascii="Arial" w:eastAsia="Calibri" w:hAnsi="Arial" w:cs="Arial"/>
                <w:color w:val="000000"/>
                <w:sz w:val="22"/>
                <w:szCs w:val="22"/>
                <w:lang w:eastAsia="lv-LV"/>
              </w:rPr>
            </w:pPr>
          </w:p>
        </w:tc>
      </w:tr>
      <w:tr w:rsidR="00933264" w:rsidRPr="00D018F3" w14:paraId="6E8C9182" w14:textId="77777777" w:rsidTr="001F67FC">
        <w:tc>
          <w:tcPr>
            <w:tcW w:w="2518" w:type="dxa"/>
            <w:tcBorders>
              <w:bottom w:val="single" w:sz="4" w:space="0" w:color="auto"/>
            </w:tcBorders>
            <w:shd w:val="clear" w:color="auto" w:fill="auto"/>
          </w:tcPr>
          <w:p w14:paraId="116ED24F"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6386E5C8" w14:textId="77777777" w:rsidR="00933264" w:rsidRPr="00D018F3" w:rsidRDefault="00933264" w:rsidP="001F67FC">
            <w:pPr>
              <w:rPr>
                <w:rFonts w:ascii="Arial" w:eastAsia="Calibri" w:hAnsi="Arial" w:cs="Arial"/>
                <w:color w:val="000000"/>
                <w:sz w:val="22"/>
                <w:szCs w:val="22"/>
                <w:lang w:eastAsia="lv-LV"/>
              </w:rPr>
            </w:pPr>
          </w:p>
        </w:tc>
        <w:tc>
          <w:tcPr>
            <w:tcW w:w="6946" w:type="dxa"/>
            <w:shd w:val="clear" w:color="auto" w:fill="auto"/>
          </w:tcPr>
          <w:p w14:paraId="492A15A1" w14:textId="77777777" w:rsidR="00933264" w:rsidRPr="00D018F3" w:rsidRDefault="00933264" w:rsidP="001F67FC">
            <w:pPr>
              <w:rPr>
                <w:rFonts w:ascii="Arial" w:eastAsia="Calibri" w:hAnsi="Arial" w:cs="Arial"/>
                <w:color w:val="000000"/>
                <w:sz w:val="22"/>
                <w:szCs w:val="22"/>
                <w:lang w:eastAsia="lv-LV"/>
              </w:rPr>
            </w:pPr>
          </w:p>
        </w:tc>
      </w:tr>
      <w:tr w:rsidR="00933264" w:rsidRPr="00D018F3" w14:paraId="1E77B98D" w14:textId="77777777" w:rsidTr="001F67FC">
        <w:tc>
          <w:tcPr>
            <w:tcW w:w="2518" w:type="dxa"/>
            <w:tcBorders>
              <w:bottom w:val="single" w:sz="4" w:space="0" w:color="auto"/>
            </w:tcBorders>
            <w:shd w:val="clear" w:color="auto" w:fill="auto"/>
          </w:tcPr>
          <w:p w14:paraId="21B72822" w14:textId="77777777" w:rsidR="00933264" w:rsidRPr="00D018F3" w:rsidRDefault="00933264" w:rsidP="001F67F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A8B563B" w14:textId="77777777" w:rsidR="00933264" w:rsidRPr="00D018F3" w:rsidRDefault="00933264" w:rsidP="001F67FC">
            <w:pPr>
              <w:rPr>
                <w:rFonts w:ascii="Arial" w:eastAsia="Calibri" w:hAnsi="Arial" w:cs="Arial"/>
                <w:color w:val="000000"/>
                <w:sz w:val="22"/>
                <w:szCs w:val="22"/>
                <w:lang w:eastAsia="lv-LV"/>
              </w:rPr>
            </w:pPr>
          </w:p>
        </w:tc>
      </w:tr>
    </w:tbl>
    <w:p w14:paraId="72161ED3" w14:textId="77777777" w:rsidR="00933264" w:rsidRPr="00D018F3" w:rsidRDefault="00933264" w:rsidP="00933264">
      <w:pPr>
        <w:jc w:val="both"/>
        <w:rPr>
          <w:rFonts w:ascii="Arial" w:hAnsi="Arial" w:cs="Arial"/>
          <w:color w:val="000000"/>
          <w:sz w:val="22"/>
          <w:szCs w:val="22"/>
          <w:lang w:eastAsia="lv-LV"/>
        </w:rPr>
      </w:pPr>
    </w:p>
    <w:p w14:paraId="55A9853A"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6368F695" w14:textId="77777777" w:rsidR="00933264" w:rsidRPr="00D018F3" w:rsidRDefault="00933264" w:rsidP="00933264">
      <w:pPr>
        <w:jc w:val="both"/>
        <w:rPr>
          <w:rFonts w:ascii="Arial" w:hAnsi="Arial" w:cs="Arial"/>
          <w:color w:val="000000"/>
          <w:sz w:val="22"/>
          <w:szCs w:val="22"/>
          <w:lang w:eastAsia="lv-LV"/>
        </w:rPr>
      </w:pPr>
    </w:p>
    <w:p w14:paraId="4CC89D47"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7467CE4" w14:textId="77777777" w:rsidR="00933264" w:rsidRPr="00D018F3" w:rsidRDefault="00933264" w:rsidP="00933264">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6321755" w14:textId="77777777" w:rsidR="00933264" w:rsidRPr="00D018F3" w:rsidRDefault="00933264" w:rsidP="00933264">
      <w:pPr>
        <w:jc w:val="both"/>
        <w:rPr>
          <w:rFonts w:ascii="Arial" w:hAnsi="Arial" w:cs="Arial"/>
          <w:color w:val="000000"/>
          <w:sz w:val="22"/>
          <w:szCs w:val="22"/>
          <w:lang w:eastAsia="lv-LV"/>
        </w:rPr>
      </w:pPr>
    </w:p>
    <w:p w14:paraId="7AB61648"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3681B27B" w14:textId="77777777" w:rsidR="00933264" w:rsidRPr="00D018F3" w:rsidRDefault="00933264" w:rsidP="00933264">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28A8E8EF" w14:textId="77777777" w:rsidR="00933264" w:rsidRPr="00D018F3" w:rsidRDefault="00933264" w:rsidP="00933264">
      <w:pPr>
        <w:jc w:val="both"/>
        <w:rPr>
          <w:rFonts w:ascii="Arial" w:hAnsi="Arial" w:cs="Arial"/>
          <w:color w:val="000000"/>
          <w:sz w:val="22"/>
          <w:szCs w:val="22"/>
          <w:lang w:eastAsia="lv-LV"/>
        </w:rPr>
      </w:pPr>
    </w:p>
    <w:p w14:paraId="72FCE0E7"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zemes vienības “</w:t>
      </w:r>
      <w:proofErr w:type="spellStart"/>
      <w:r>
        <w:rPr>
          <w:rFonts w:ascii="Arial" w:hAnsi="Arial" w:cs="Arial"/>
          <w:color w:val="000000"/>
          <w:sz w:val="22"/>
          <w:szCs w:val="22"/>
          <w:lang w:eastAsia="lv-LV"/>
        </w:rPr>
        <w:t>Jaunceltnieki</w:t>
      </w:r>
      <w:proofErr w:type="spellEnd"/>
      <w:r>
        <w:rPr>
          <w:rFonts w:ascii="Arial" w:hAnsi="Arial" w:cs="Arial"/>
          <w:color w:val="000000"/>
          <w:sz w:val="22"/>
          <w:szCs w:val="22"/>
          <w:lang w:eastAsia="lv-LV"/>
        </w:rPr>
        <w:t>”, Vaidavas</w:t>
      </w:r>
      <w:r w:rsidRPr="00F75AE2">
        <w:rPr>
          <w:rFonts w:ascii="Arial" w:hAnsi="Arial" w:cs="Arial"/>
          <w:color w:val="000000"/>
          <w:sz w:val="22"/>
          <w:szCs w:val="22"/>
          <w:lang w:eastAsia="lv-LV"/>
        </w:rPr>
        <w:t xml:space="preserve"> pagastā, Valmieras novadā, kadastra apzīmējums 96</w:t>
      </w:r>
      <w:r>
        <w:rPr>
          <w:rFonts w:ascii="Arial" w:hAnsi="Arial" w:cs="Arial"/>
          <w:color w:val="000000"/>
          <w:sz w:val="22"/>
          <w:szCs w:val="22"/>
          <w:lang w:eastAsia="lv-LV"/>
        </w:rPr>
        <w:t>88 004 0298, daļas 2,7</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6A4CF414" w14:textId="77777777" w:rsidR="00933264" w:rsidRPr="00D018F3" w:rsidRDefault="00933264" w:rsidP="00933264">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253C8E57" w14:textId="77777777" w:rsidR="00933264" w:rsidRPr="00D018F3" w:rsidRDefault="00933264" w:rsidP="0093326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ir skaidras un saprotamas Pretendenta tiesības un pienākumi, kas ir noteikti izsoles noteikumos un normatīvajos aktos;</w:t>
      </w:r>
    </w:p>
    <w:p w14:paraId="1F2D68BD" w14:textId="77777777" w:rsidR="00933264" w:rsidRPr="00D018F3" w:rsidRDefault="00933264" w:rsidP="0093326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Pretendents ir iepazinies ar izsoles noteikumiem, tai skaitā visiem tā pielikumiem, to saturu, atzīst to par pareizu, saprotamu un atbilstošu un tam piekrīt;</w:t>
      </w:r>
    </w:p>
    <w:p w14:paraId="2C17D8ED" w14:textId="77777777" w:rsidR="00933264" w:rsidRPr="00D018F3" w:rsidRDefault="00933264" w:rsidP="0093326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9E9D3C4" w14:textId="77777777" w:rsidR="00933264" w:rsidRPr="00D018F3" w:rsidRDefault="00933264" w:rsidP="0093326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vai izbeigta saimnieciskā darbība, nav uzsākts likvidācijas process, nav nodokļu parādu, tostarp nekustamā īpašuma nodokļu parādu;</w:t>
      </w:r>
    </w:p>
    <w:p w14:paraId="0A6DCD9D" w14:textId="77777777" w:rsidR="00933264" w:rsidRDefault="00933264" w:rsidP="0093326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Pretendents piekrīt, ka personas dati tiks izmantoti, lai pārliecinātos par sniegtās informācijas patiesīgumu;</w:t>
      </w:r>
    </w:p>
    <w:p w14:paraId="3175B77C" w14:textId="77777777" w:rsidR="00933264" w:rsidRPr="00F75AE2" w:rsidRDefault="00933264" w:rsidP="00933264">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0C0CD369" w14:textId="77777777" w:rsidR="00933264" w:rsidRPr="00D018F3" w:rsidRDefault="00933264" w:rsidP="0093326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631721EF" w14:textId="77777777" w:rsidR="00933264" w:rsidRPr="00D018F3" w:rsidRDefault="00933264" w:rsidP="0093326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Pretendents piekrīt, ka saziņai ar Pretendentu tiek izmantota šajā pieteikumā dalībai izsolē norādītā e-pasta adrese.</w:t>
      </w:r>
    </w:p>
    <w:p w14:paraId="097DAFE9" w14:textId="77777777" w:rsidR="00933264" w:rsidRPr="00D018F3" w:rsidRDefault="00933264" w:rsidP="00933264">
      <w:pPr>
        <w:jc w:val="both"/>
        <w:rPr>
          <w:rFonts w:ascii="Arial" w:hAnsi="Arial" w:cs="Arial"/>
          <w:color w:val="000000"/>
          <w:sz w:val="22"/>
          <w:szCs w:val="22"/>
          <w:lang w:eastAsia="lv-LV"/>
        </w:rPr>
      </w:pPr>
    </w:p>
    <w:p w14:paraId="35D22834" w14:textId="77777777" w:rsidR="00933264" w:rsidRPr="00D018F3" w:rsidRDefault="00933264" w:rsidP="00933264">
      <w:pPr>
        <w:jc w:val="both"/>
        <w:rPr>
          <w:rFonts w:ascii="Arial" w:hAnsi="Arial" w:cs="Arial"/>
          <w:color w:val="000000"/>
          <w:sz w:val="22"/>
          <w:szCs w:val="22"/>
          <w:lang w:eastAsia="lv-LV"/>
        </w:rPr>
      </w:pPr>
    </w:p>
    <w:p w14:paraId="5A5D3352"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486C83A" w14:textId="77777777" w:rsidR="00933264" w:rsidRPr="00D018F3" w:rsidRDefault="00933264" w:rsidP="00933264">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01BC2115"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94DC519" w14:textId="77777777" w:rsidR="00933264" w:rsidRPr="00D018F3" w:rsidRDefault="00933264" w:rsidP="00933264">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78F18D7" w14:textId="77777777" w:rsidR="00933264" w:rsidRPr="00D018F3" w:rsidRDefault="00933264" w:rsidP="00933264">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37B8C8E5" w14:textId="77777777" w:rsidR="00933264" w:rsidRPr="00D018F3" w:rsidRDefault="00933264" w:rsidP="00933264">
      <w:pPr>
        <w:jc w:val="both"/>
        <w:rPr>
          <w:rFonts w:ascii="Arial" w:hAnsi="Arial" w:cs="Arial"/>
          <w:color w:val="000000"/>
          <w:sz w:val="22"/>
          <w:szCs w:val="22"/>
          <w:lang w:eastAsia="lv-LV"/>
        </w:rPr>
      </w:pPr>
    </w:p>
    <w:p w14:paraId="46FFDC65" w14:textId="77777777" w:rsidR="00933264" w:rsidRPr="00D018F3" w:rsidRDefault="00933264" w:rsidP="00933264">
      <w:pPr>
        <w:jc w:val="both"/>
        <w:rPr>
          <w:rFonts w:ascii="Arial" w:hAnsi="Arial" w:cs="Arial"/>
          <w:color w:val="000000"/>
          <w:sz w:val="22"/>
          <w:szCs w:val="22"/>
          <w:lang w:eastAsia="lv-LV"/>
        </w:rPr>
      </w:pPr>
    </w:p>
    <w:p w14:paraId="60B6FB69"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66D7DA7C" w14:textId="77777777" w:rsidR="00933264" w:rsidRPr="00D018F3" w:rsidRDefault="00933264" w:rsidP="00933264">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01E5C41B" w14:textId="77777777" w:rsidR="00933264" w:rsidRPr="00D018F3" w:rsidRDefault="00933264" w:rsidP="00933264">
      <w:pPr>
        <w:jc w:val="both"/>
        <w:rPr>
          <w:rFonts w:ascii="Arial" w:hAnsi="Arial" w:cs="Arial"/>
          <w:color w:val="000000"/>
          <w:sz w:val="22"/>
          <w:szCs w:val="22"/>
          <w:lang w:eastAsia="lv-LV"/>
        </w:rPr>
      </w:pPr>
    </w:p>
    <w:p w14:paraId="66A0F95A" w14:textId="77777777" w:rsidR="00933264" w:rsidRPr="00D018F3" w:rsidRDefault="00933264" w:rsidP="00933264">
      <w:pPr>
        <w:jc w:val="both"/>
        <w:rPr>
          <w:rFonts w:ascii="Arial" w:hAnsi="Arial" w:cs="Arial"/>
          <w:color w:val="000000"/>
          <w:sz w:val="22"/>
          <w:szCs w:val="22"/>
          <w:lang w:eastAsia="lv-LV"/>
        </w:rPr>
      </w:pPr>
    </w:p>
    <w:p w14:paraId="488ADEB8" w14:textId="77777777" w:rsidR="00933264" w:rsidRPr="00D018F3" w:rsidRDefault="00933264" w:rsidP="0093326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128F0E57" w14:textId="77777777" w:rsidR="00933264" w:rsidRPr="00D018F3" w:rsidRDefault="00933264" w:rsidP="00933264">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1525DCC0" w14:textId="77777777" w:rsidR="00933264" w:rsidRPr="00D018F3" w:rsidRDefault="00933264" w:rsidP="00933264">
      <w:pPr>
        <w:spacing w:after="160" w:line="259" w:lineRule="auto"/>
        <w:rPr>
          <w:rFonts w:ascii="Arial" w:hAnsi="Arial" w:cs="Arial"/>
          <w:i/>
          <w:color w:val="000000"/>
          <w:sz w:val="22"/>
          <w:szCs w:val="22"/>
          <w:lang w:eastAsia="lv-LV"/>
        </w:rPr>
      </w:pPr>
    </w:p>
    <w:bookmarkEnd w:id="0"/>
    <w:p w14:paraId="4A4F8AB7" w14:textId="77777777" w:rsidR="004633AE" w:rsidRDefault="004633AE"/>
    <w:sectPr w:rsidR="004633AE" w:rsidSect="004D2C3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7804" w14:textId="77777777" w:rsidR="00135F16" w:rsidRDefault="00135F16" w:rsidP="00FC708B">
      <w:r>
        <w:separator/>
      </w:r>
    </w:p>
  </w:endnote>
  <w:endnote w:type="continuationSeparator" w:id="0">
    <w:p w14:paraId="3348AA6D" w14:textId="77777777" w:rsidR="00135F16" w:rsidRDefault="00135F16" w:rsidP="00FC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745762"/>
      <w:docPartObj>
        <w:docPartGallery w:val="Page Numbers (Bottom of Page)"/>
        <w:docPartUnique/>
      </w:docPartObj>
    </w:sdtPr>
    <w:sdtEndPr>
      <w:rPr>
        <w:noProof/>
      </w:rPr>
    </w:sdtEndPr>
    <w:sdtContent>
      <w:p w14:paraId="40352BF4" w14:textId="49615C25" w:rsidR="00FC708B" w:rsidRDefault="00FC7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E226D" w14:textId="77777777" w:rsidR="00FC708B" w:rsidRDefault="00FC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CE920" w14:textId="77777777" w:rsidR="00135F16" w:rsidRDefault="00135F16" w:rsidP="00FC708B">
      <w:r>
        <w:separator/>
      </w:r>
    </w:p>
  </w:footnote>
  <w:footnote w:type="continuationSeparator" w:id="0">
    <w:p w14:paraId="3A6DE613" w14:textId="77777777" w:rsidR="00135F16" w:rsidRDefault="00135F16" w:rsidP="00FC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7864"/>
    <w:rsid w:val="00135F16"/>
    <w:rsid w:val="004633AE"/>
    <w:rsid w:val="004D2C36"/>
    <w:rsid w:val="005D6A49"/>
    <w:rsid w:val="00887864"/>
    <w:rsid w:val="00933264"/>
    <w:rsid w:val="00CA28F5"/>
    <w:rsid w:val="00FC70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A8CC3-3A4D-449D-AC5A-DFD9C01B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264"/>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08B"/>
    <w:pPr>
      <w:tabs>
        <w:tab w:val="center" w:pos="4153"/>
        <w:tab w:val="right" w:pos="8306"/>
      </w:tabs>
    </w:pPr>
  </w:style>
  <w:style w:type="character" w:customStyle="1" w:styleId="HeaderChar">
    <w:name w:val="Header Char"/>
    <w:basedOn w:val="DefaultParagraphFont"/>
    <w:link w:val="Header"/>
    <w:uiPriority w:val="99"/>
    <w:rsid w:val="00FC708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FC708B"/>
    <w:pPr>
      <w:tabs>
        <w:tab w:val="center" w:pos="4153"/>
        <w:tab w:val="right" w:pos="8306"/>
      </w:tabs>
    </w:pPr>
  </w:style>
  <w:style w:type="character" w:customStyle="1" w:styleId="FooterChar">
    <w:name w:val="Footer Char"/>
    <w:basedOn w:val="DefaultParagraphFont"/>
    <w:link w:val="Footer"/>
    <w:uiPriority w:val="99"/>
    <w:rsid w:val="00FC708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2249</Words>
  <Characters>1283</Characters>
  <Application>Microsoft Office Word</Application>
  <DocSecurity>0</DocSecurity>
  <Lines>10</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2024-11-14T15:21:00Z</dcterms:created>
  <dcterms:modified xsi:type="dcterms:W3CDTF">2024-11-14T15:23:00Z</dcterms:modified>
</cp:coreProperties>
</file>